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283770">
        <w:rPr>
          <w:rFonts w:asciiTheme="minorHAnsi" w:hAnsiTheme="minorHAnsi" w:cstheme="minorHAnsi"/>
          <w:b/>
        </w:rPr>
        <w:t xml:space="preserve"> </w:t>
      </w:r>
      <w:r w:rsidR="001D5736">
        <w:rPr>
          <w:rFonts w:asciiTheme="minorHAnsi" w:hAnsiTheme="minorHAnsi" w:cstheme="minorHAnsi"/>
          <w:b/>
        </w:rPr>
        <w:tab/>
      </w:r>
      <w:r w:rsidR="00D30E00" w:rsidRPr="00FC1CD6">
        <w:rPr>
          <w:rFonts w:asciiTheme="minorHAnsi" w:hAnsiTheme="minorHAnsi" w:cstheme="minorHAnsi"/>
        </w:rPr>
        <w:t>Curator</w:t>
      </w:r>
      <w:r w:rsidR="009D3C84">
        <w:rPr>
          <w:rFonts w:asciiTheme="minorHAnsi" w:hAnsiTheme="minorHAnsi" w:cstheme="minorHAnsi"/>
        </w:rPr>
        <w:t xml:space="preserve"> and</w:t>
      </w:r>
      <w:r w:rsidR="00D30E00">
        <w:rPr>
          <w:rFonts w:asciiTheme="minorHAnsi" w:hAnsiTheme="minorHAnsi" w:cstheme="minorHAnsi"/>
          <w:b/>
        </w:rPr>
        <w:t xml:space="preserve"> </w:t>
      </w:r>
      <w:r w:rsidR="00283770">
        <w:rPr>
          <w:rFonts w:asciiTheme="minorHAnsi" w:hAnsiTheme="minorHAnsi" w:cstheme="minorHAnsi"/>
        </w:rPr>
        <w:t>Demonstrator/Technician</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283770">
        <w:rPr>
          <w:rFonts w:asciiTheme="minorHAnsi" w:hAnsiTheme="minorHAnsi" w:cstheme="minorHAnsi"/>
          <w:b/>
        </w:rPr>
        <w:t xml:space="preserve"> </w:t>
      </w:r>
      <w:r w:rsidR="001D5736">
        <w:rPr>
          <w:rFonts w:asciiTheme="minorHAnsi" w:hAnsiTheme="minorHAnsi" w:cstheme="minorHAnsi"/>
          <w:b/>
        </w:rPr>
        <w:tab/>
      </w:r>
      <w:r w:rsidR="00283770">
        <w:rPr>
          <w:rFonts w:asciiTheme="minorHAnsi" w:hAnsiTheme="minorHAnsi" w:cstheme="minorHAnsi"/>
        </w:rPr>
        <w:t>SS-069</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8E00A9" w:rsidRPr="008E00A9" w:rsidRDefault="008E00A9" w:rsidP="00B10A7D">
      <w:pPr>
        <w:tabs>
          <w:tab w:val="left" w:pos="1980"/>
        </w:tabs>
        <w:rPr>
          <w:rFonts w:asciiTheme="minorHAnsi" w:hAnsiTheme="minorHAnsi" w:cstheme="minorHAnsi"/>
        </w:rPr>
      </w:pPr>
      <w:r>
        <w:rPr>
          <w:rFonts w:asciiTheme="minorHAnsi" w:hAnsiTheme="minorHAnsi" w:cstheme="minorHAnsi"/>
          <w:b/>
        </w:rPr>
        <w:t xml:space="preserve">NOC: </w:t>
      </w:r>
      <w:r w:rsidR="001D5736">
        <w:rPr>
          <w:rFonts w:asciiTheme="minorHAnsi" w:hAnsiTheme="minorHAnsi" w:cstheme="minorHAnsi"/>
          <w:b/>
        </w:rPr>
        <w:tab/>
      </w:r>
      <w:r>
        <w:rPr>
          <w:rFonts w:asciiTheme="minorHAnsi" w:hAnsiTheme="minorHAnsi" w:cstheme="minorHAnsi"/>
        </w:rPr>
        <w:t>4012</w:t>
      </w:r>
    </w:p>
    <w:p w:rsidR="008E00A9" w:rsidRPr="008E00A9" w:rsidRDefault="008E00A9" w:rsidP="00B10A7D">
      <w:pPr>
        <w:tabs>
          <w:tab w:val="left" w:pos="1980"/>
        </w:tabs>
        <w:rPr>
          <w:rFonts w:asciiTheme="minorHAnsi" w:hAnsiTheme="minorHAnsi" w:cstheme="minorHAnsi"/>
        </w:rPr>
      </w:pPr>
      <w:r>
        <w:rPr>
          <w:rFonts w:asciiTheme="minorHAnsi" w:hAnsiTheme="minorHAnsi" w:cstheme="minorHAnsi"/>
          <w:b/>
        </w:rPr>
        <w:t xml:space="preserve">Band: </w:t>
      </w:r>
      <w:r w:rsidR="001D5736">
        <w:rPr>
          <w:rFonts w:asciiTheme="minorHAnsi" w:hAnsiTheme="minorHAnsi" w:cstheme="minorHAnsi"/>
          <w:b/>
        </w:rPr>
        <w:tab/>
      </w:r>
      <w:r w:rsidR="005F3465">
        <w:rPr>
          <w:rFonts w:asciiTheme="minorHAnsi" w:hAnsiTheme="minorHAnsi" w:cstheme="minorHAnsi"/>
        </w:rPr>
        <w:t>10</w:t>
      </w:r>
    </w:p>
    <w:p w:rsidR="00A511B9" w:rsidRPr="005C417C" w:rsidRDefault="002B6D62" w:rsidP="00B10A7D">
      <w:pPr>
        <w:tabs>
          <w:tab w:val="left" w:pos="1980"/>
        </w:tabs>
        <w:rPr>
          <w:rFonts w:asciiTheme="minorHAnsi" w:hAnsiTheme="minorHAnsi" w:cstheme="minorHAnsi"/>
        </w:rPr>
      </w:pPr>
      <w:r>
        <w:rPr>
          <w:rFonts w:asciiTheme="minorHAnsi" w:hAnsiTheme="minorHAnsi" w:cstheme="minorHAnsi"/>
          <w:b/>
        </w:rPr>
        <w:t>Department:</w:t>
      </w:r>
      <w:r w:rsidR="00283770">
        <w:rPr>
          <w:rFonts w:asciiTheme="minorHAnsi" w:hAnsiTheme="minorHAnsi" w:cstheme="minorHAnsi"/>
          <w:b/>
        </w:rPr>
        <w:t xml:space="preserve"> </w:t>
      </w:r>
      <w:r w:rsidR="001D5736">
        <w:rPr>
          <w:rFonts w:asciiTheme="minorHAnsi" w:hAnsiTheme="minorHAnsi" w:cstheme="minorHAnsi"/>
          <w:b/>
        </w:rPr>
        <w:tab/>
      </w:r>
      <w:r w:rsidR="00283770">
        <w:rPr>
          <w:rFonts w:asciiTheme="minorHAnsi" w:hAnsiTheme="minorHAnsi" w:cstheme="minorHAnsi"/>
        </w:rPr>
        <w:t>Anthropology</w:t>
      </w:r>
      <w:r w:rsidR="00BE598A" w:rsidRPr="005C417C">
        <w:rPr>
          <w:rFonts w:asciiTheme="minorHAnsi" w:hAnsiTheme="minorHAnsi" w:cstheme="minorHAnsi"/>
          <w:b/>
        </w:rPr>
        <w:tab/>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283770">
        <w:rPr>
          <w:rFonts w:asciiTheme="minorHAnsi" w:hAnsiTheme="minorHAnsi" w:cstheme="minorHAnsi"/>
          <w:b/>
        </w:rPr>
        <w:t xml:space="preserve"> </w:t>
      </w:r>
      <w:r w:rsidR="001D5736">
        <w:rPr>
          <w:rFonts w:asciiTheme="minorHAnsi" w:hAnsiTheme="minorHAnsi" w:cstheme="minorHAnsi"/>
          <w:b/>
        </w:rPr>
        <w:tab/>
      </w:r>
      <w:r w:rsidR="00283770">
        <w:rPr>
          <w:rFonts w:asciiTheme="minorHAnsi" w:hAnsiTheme="minorHAnsi" w:cstheme="minorHAnsi"/>
        </w:rPr>
        <w:t>Chair, Anthropology</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9734F8" w:rsidP="00B10A7D">
      <w:pPr>
        <w:tabs>
          <w:tab w:val="left" w:pos="1980"/>
        </w:tabs>
        <w:rPr>
          <w:rFonts w:asciiTheme="minorHAnsi" w:hAnsiTheme="minorHAnsi" w:cstheme="minorHAnsi"/>
        </w:rPr>
      </w:pPr>
      <w:r>
        <w:rPr>
          <w:rFonts w:asciiTheme="minorHAnsi" w:hAnsiTheme="minorHAnsi" w:cstheme="minorHAnsi"/>
          <w:b/>
        </w:rPr>
        <w:t>Last Reviewed</w:t>
      </w:r>
      <w:r w:rsidRPr="005C417C">
        <w:rPr>
          <w:rFonts w:asciiTheme="minorHAnsi" w:hAnsiTheme="minorHAnsi" w:cstheme="minorHAnsi"/>
          <w:b/>
        </w:rPr>
        <w:t>:</w:t>
      </w:r>
      <w:r w:rsidRPr="005C417C">
        <w:rPr>
          <w:rFonts w:asciiTheme="minorHAnsi" w:hAnsiTheme="minorHAnsi" w:cstheme="minorHAnsi"/>
          <w:b/>
        </w:rPr>
        <w:tab/>
      </w:r>
      <w:r w:rsidR="005F3465">
        <w:rPr>
          <w:rFonts w:asciiTheme="minorHAnsi" w:hAnsiTheme="minorHAnsi" w:cstheme="minorHAnsi"/>
        </w:rPr>
        <w:t>June 28, 2016</w:t>
      </w:r>
      <w:r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35053C" w:rsidRPr="005C417C" w:rsidRDefault="00452424" w:rsidP="00296763">
      <w:pPr>
        <w:rPr>
          <w:rFonts w:asciiTheme="minorHAnsi" w:hAnsiTheme="minorHAnsi" w:cstheme="minorHAnsi"/>
        </w:rPr>
      </w:pPr>
      <w:r w:rsidRPr="00452424">
        <w:rPr>
          <w:rFonts w:asciiTheme="minorHAnsi" w:hAnsiTheme="minorHAnsi"/>
          <w:sz w:val="22"/>
          <w:szCs w:val="22"/>
        </w:rPr>
        <w:t>Assist</w:t>
      </w:r>
      <w:r w:rsidR="006C6C0E">
        <w:rPr>
          <w:rFonts w:asciiTheme="minorHAnsi" w:hAnsiTheme="minorHAnsi"/>
          <w:sz w:val="22"/>
          <w:szCs w:val="22"/>
        </w:rPr>
        <w:t>s</w:t>
      </w:r>
      <w:r w:rsidRPr="00452424">
        <w:rPr>
          <w:rFonts w:asciiTheme="minorHAnsi" w:hAnsiTheme="minorHAnsi"/>
          <w:sz w:val="22"/>
          <w:szCs w:val="22"/>
        </w:rPr>
        <w:t xml:space="preserve"> in the delivery of academic services</w:t>
      </w:r>
      <w:r w:rsidR="00725DCB">
        <w:rPr>
          <w:rFonts w:asciiTheme="minorHAnsi" w:hAnsiTheme="minorHAnsi"/>
          <w:sz w:val="22"/>
          <w:szCs w:val="22"/>
        </w:rPr>
        <w:t xml:space="preserve"> to </w:t>
      </w:r>
      <w:r w:rsidR="006C6C0E">
        <w:rPr>
          <w:rFonts w:asciiTheme="minorHAnsi" w:hAnsiTheme="minorHAnsi"/>
          <w:sz w:val="22"/>
          <w:szCs w:val="22"/>
        </w:rPr>
        <w:t xml:space="preserve">the </w:t>
      </w:r>
      <w:r w:rsidR="00725DCB">
        <w:rPr>
          <w:rFonts w:asciiTheme="minorHAnsi" w:hAnsiTheme="minorHAnsi"/>
          <w:sz w:val="22"/>
          <w:szCs w:val="22"/>
        </w:rPr>
        <w:t>Anthropology Department and Archaeology Degree Program</w:t>
      </w:r>
      <w:r w:rsidRPr="00452424">
        <w:rPr>
          <w:rFonts w:asciiTheme="minorHAnsi" w:hAnsiTheme="minorHAnsi"/>
          <w:sz w:val="22"/>
          <w:szCs w:val="22"/>
        </w:rPr>
        <w:t xml:space="preserve"> by demonstrating, instructing and teaching in laboratories, cl</w:t>
      </w:r>
      <w:r w:rsidR="006C6C0E">
        <w:rPr>
          <w:rFonts w:asciiTheme="minorHAnsi" w:hAnsiTheme="minorHAnsi"/>
          <w:sz w:val="22"/>
          <w:szCs w:val="22"/>
        </w:rPr>
        <w:t>assrooms and seminars. Prepares</w:t>
      </w:r>
      <w:r w:rsidRPr="00452424">
        <w:rPr>
          <w:rFonts w:asciiTheme="minorHAnsi" w:hAnsiTheme="minorHAnsi"/>
          <w:sz w:val="22"/>
          <w:szCs w:val="22"/>
        </w:rPr>
        <w:t xml:space="preserve"> teaching materials (e.g. manuals, assignments), supervis</w:t>
      </w:r>
      <w:r w:rsidR="006C6C0E">
        <w:rPr>
          <w:rFonts w:asciiTheme="minorHAnsi" w:hAnsiTheme="minorHAnsi"/>
          <w:sz w:val="22"/>
          <w:szCs w:val="22"/>
        </w:rPr>
        <w:t>es</w:t>
      </w:r>
      <w:r w:rsidR="00BB726E">
        <w:rPr>
          <w:rFonts w:asciiTheme="minorHAnsi" w:hAnsiTheme="minorHAnsi"/>
          <w:sz w:val="22"/>
          <w:szCs w:val="22"/>
        </w:rPr>
        <w:t xml:space="preserve"> and coordinat</w:t>
      </w:r>
      <w:r w:rsidR="006C6C0E">
        <w:rPr>
          <w:rFonts w:asciiTheme="minorHAnsi" w:hAnsiTheme="minorHAnsi"/>
          <w:sz w:val="22"/>
          <w:szCs w:val="22"/>
        </w:rPr>
        <w:t>es</w:t>
      </w:r>
      <w:r w:rsidRPr="00452424">
        <w:rPr>
          <w:rFonts w:asciiTheme="minorHAnsi" w:hAnsiTheme="minorHAnsi"/>
          <w:sz w:val="22"/>
          <w:szCs w:val="22"/>
        </w:rPr>
        <w:t xml:space="preserve"> Teaching Assistants, evaluat</w:t>
      </w:r>
      <w:r w:rsidR="006C6C0E">
        <w:rPr>
          <w:rFonts w:asciiTheme="minorHAnsi" w:hAnsiTheme="minorHAnsi"/>
          <w:sz w:val="22"/>
          <w:szCs w:val="22"/>
        </w:rPr>
        <w:t>es</w:t>
      </w:r>
      <w:r w:rsidRPr="00452424">
        <w:rPr>
          <w:rFonts w:asciiTheme="minorHAnsi" w:hAnsiTheme="minorHAnsi"/>
          <w:sz w:val="22"/>
          <w:szCs w:val="22"/>
        </w:rPr>
        <w:t xml:space="preserve"> undergraduate student work, maintain</w:t>
      </w:r>
      <w:r w:rsidR="006C6C0E">
        <w:rPr>
          <w:rFonts w:asciiTheme="minorHAnsi" w:hAnsiTheme="minorHAnsi"/>
          <w:sz w:val="22"/>
          <w:szCs w:val="22"/>
        </w:rPr>
        <w:t>s</w:t>
      </w:r>
      <w:r w:rsidRPr="00452424">
        <w:rPr>
          <w:rFonts w:asciiTheme="minorHAnsi" w:hAnsiTheme="minorHAnsi"/>
          <w:sz w:val="22"/>
          <w:szCs w:val="22"/>
        </w:rPr>
        <w:t xml:space="preserve"> class records and tutor</w:t>
      </w:r>
      <w:r w:rsidR="006C6C0E">
        <w:rPr>
          <w:rFonts w:asciiTheme="minorHAnsi" w:hAnsiTheme="minorHAnsi"/>
          <w:sz w:val="22"/>
          <w:szCs w:val="22"/>
        </w:rPr>
        <w:t xml:space="preserve">s </w:t>
      </w:r>
      <w:r w:rsidRPr="00452424">
        <w:rPr>
          <w:rFonts w:asciiTheme="minorHAnsi" w:hAnsiTheme="minorHAnsi"/>
          <w:sz w:val="22"/>
          <w:szCs w:val="22"/>
        </w:rPr>
        <w:t xml:space="preserve">students individually. </w:t>
      </w:r>
      <w:r w:rsidR="006C6C0E">
        <w:rPr>
          <w:rFonts w:asciiTheme="minorHAnsi" w:hAnsiTheme="minorHAnsi"/>
          <w:sz w:val="22"/>
          <w:szCs w:val="22"/>
        </w:rPr>
        <w:t>Manages</w:t>
      </w:r>
      <w:r w:rsidRPr="00452424">
        <w:rPr>
          <w:rFonts w:asciiTheme="minorHAnsi" w:hAnsiTheme="minorHAnsi"/>
          <w:sz w:val="22"/>
          <w:szCs w:val="22"/>
        </w:rPr>
        <w:t xml:space="preserve"> the </w:t>
      </w:r>
      <w:r>
        <w:rPr>
          <w:rFonts w:asciiTheme="minorHAnsi" w:hAnsiTheme="minorHAnsi"/>
          <w:sz w:val="22"/>
          <w:szCs w:val="22"/>
        </w:rPr>
        <w:t>archaeology field</w:t>
      </w:r>
      <w:r w:rsidRPr="00452424">
        <w:rPr>
          <w:rFonts w:asciiTheme="minorHAnsi" w:hAnsiTheme="minorHAnsi"/>
          <w:sz w:val="22"/>
          <w:szCs w:val="22"/>
        </w:rPr>
        <w:t xml:space="preserve"> laboratory and provide</w:t>
      </w:r>
      <w:r w:rsidR="006C6C0E">
        <w:rPr>
          <w:rFonts w:asciiTheme="minorHAnsi" w:hAnsiTheme="minorHAnsi"/>
          <w:sz w:val="22"/>
          <w:szCs w:val="22"/>
        </w:rPr>
        <w:t>s</w:t>
      </w:r>
      <w:r w:rsidRPr="00452424">
        <w:rPr>
          <w:rFonts w:asciiTheme="minorHAnsi" w:hAnsiTheme="minorHAnsi"/>
          <w:sz w:val="22"/>
          <w:szCs w:val="22"/>
        </w:rPr>
        <w:t xml:space="preserve"> technical support for teaching facilities used by faculty, undergraduates, graduates and research assistants. Purchase</w:t>
      </w:r>
      <w:r w:rsidR="006C6C0E">
        <w:rPr>
          <w:rFonts w:asciiTheme="minorHAnsi" w:hAnsiTheme="minorHAnsi"/>
          <w:sz w:val="22"/>
          <w:szCs w:val="22"/>
        </w:rPr>
        <w:t>s</w:t>
      </w:r>
      <w:r w:rsidRPr="00452424">
        <w:rPr>
          <w:rFonts w:asciiTheme="minorHAnsi" w:hAnsiTheme="minorHAnsi"/>
          <w:sz w:val="22"/>
          <w:szCs w:val="22"/>
        </w:rPr>
        <w:t xml:space="preserve"> lab supplies and equipment, and maintain</w:t>
      </w:r>
      <w:r w:rsidR="006C6C0E">
        <w:rPr>
          <w:rFonts w:asciiTheme="minorHAnsi" w:hAnsiTheme="minorHAnsi"/>
          <w:sz w:val="22"/>
          <w:szCs w:val="22"/>
        </w:rPr>
        <w:t>s</w:t>
      </w:r>
      <w:r w:rsidRPr="00452424">
        <w:rPr>
          <w:rFonts w:asciiTheme="minorHAnsi" w:hAnsiTheme="minorHAnsi"/>
          <w:sz w:val="22"/>
          <w:szCs w:val="22"/>
        </w:rPr>
        <w:t xml:space="preserve"> the </w:t>
      </w:r>
      <w:r>
        <w:rPr>
          <w:rFonts w:asciiTheme="minorHAnsi" w:hAnsiTheme="minorHAnsi"/>
          <w:sz w:val="22"/>
          <w:szCs w:val="22"/>
        </w:rPr>
        <w:t>Anthropology</w:t>
      </w:r>
      <w:r w:rsidRPr="00452424">
        <w:rPr>
          <w:rFonts w:asciiTheme="minorHAnsi" w:hAnsiTheme="minorHAnsi"/>
          <w:sz w:val="22"/>
          <w:szCs w:val="22"/>
        </w:rPr>
        <w:t xml:space="preserve"> program equipment budget.</w:t>
      </w:r>
      <w:r w:rsidR="000C654D">
        <w:rPr>
          <w:rFonts w:asciiTheme="minorHAnsi" w:hAnsiTheme="minorHAnsi"/>
          <w:sz w:val="22"/>
          <w:szCs w:val="22"/>
        </w:rPr>
        <w:t xml:space="preserve"> Curate</w:t>
      </w:r>
      <w:r w:rsidR="006C6C0E">
        <w:rPr>
          <w:rFonts w:asciiTheme="minorHAnsi" w:hAnsiTheme="minorHAnsi"/>
          <w:sz w:val="22"/>
          <w:szCs w:val="22"/>
        </w:rPr>
        <w:t>s</w:t>
      </w:r>
      <w:r w:rsidR="000C654D">
        <w:rPr>
          <w:rFonts w:asciiTheme="minorHAnsi" w:hAnsiTheme="minorHAnsi"/>
          <w:sz w:val="22"/>
          <w:szCs w:val="22"/>
        </w:rPr>
        <w:t xml:space="preserve"> and ma</w:t>
      </w:r>
      <w:r w:rsidR="003A57D8">
        <w:rPr>
          <w:rFonts w:asciiTheme="minorHAnsi" w:hAnsiTheme="minorHAnsi"/>
          <w:sz w:val="22"/>
          <w:szCs w:val="22"/>
        </w:rPr>
        <w:t>nage</w:t>
      </w:r>
      <w:r w:rsidR="006C6C0E">
        <w:rPr>
          <w:rFonts w:asciiTheme="minorHAnsi" w:hAnsiTheme="minorHAnsi"/>
          <w:sz w:val="22"/>
          <w:szCs w:val="22"/>
        </w:rPr>
        <w:t>s</w:t>
      </w:r>
      <w:r w:rsidR="000C654D">
        <w:rPr>
          <w:rFonts w:asciiTheme="minorHAnsi" w:hAnsiTheme="minorHAnsi"/>
          <w:sz w:val="22"/>
          <w:szCs w:val="22"/>
        </w:rPr>
        <w:t xml:space="preserve"> re</w:t>
      </w:r>
      <w:r w:rsidR="00253A08">
        <w:rPr>
          <w:rFonts w:asciiTheme="minorHAnsi" w:hAnsiTheme="minorHAnsi"/>
          <w:sz w:val="22"/>
          <w:szCs w:val="22"/>
        </w:rPr>
        <w:t>search and teaching collections and operate</w:t>
      </w:r>
      <w:r w:rsidR="006C6C0E">
        <w:rPr>
          <w:rFonts w:asciiTheme="minorHAnsi" w:hAnsiTheme="minorHAnsi"/>
          <w:sz w:val="22"/>
          <w:szCs w:val="22"/>
        </w:rPr>
        <w:t>s</w:t>
      </w:r>
      <w:r w:rsidR="00253A08">
        <w:rPr>
          <w:rFonts w:asciiTheme="minorHAnsi" w:hAnsiTheme="minorHAnsi"/>
          <w:sz w:val="22"/>
          <w:szCs w:val="22"/>
        </w:rPr>
        <w:t xml:space="preserve"> Trent’s </w:t>
      </w:r>
      <w:r w:rsidR="006C6C0E">
        <w:rPr>
          <w:rFonts w:asciiTheme="minorHAnsi" w:hAnsiTheme="minorHAnsi"/>
          <w:sz w:val="22"/>
          <w:szCs w:val="22"/>
        </w:rPr>
        <w:t xml:space="preserve">archaeological </w:t>
      </w:r>
      <w:r w:rsidR="00253A08">
        <w:rPr>
          <w:rFonts w:asciiTheme="minorHAnsi" w:hAnsiTheme="minorHAnsi"/>
          <w:sz w:val="22"/>
          <w:szCs w:val="22"/>
        </w:rPr>
        <w:t>collection storage facility</w:t>
      </w:r>
      <w:r w:rsidR="003A57D8">
        <w:rPr>
          <w:rFonts w:asciiTheme="minorHAnsi" w:hAnsiTheme="minorHAnsi"/>
          <w:sz w:val="22"/>
          <w:szCs w:val="22"/>
        </w:rPr>
        <w:t xml:space="preserve"> </w:t>
      </w:r>
      <w:r w:rsidR="000C654D">
        <w:rPr>
          <w:rFonts w:asciiTheme="minorHAnsi" w:hAnsiTheme="minorHAnsi"/>
          <w:sz w:val="22"/>
          <w:szCs w:val="22"/>
        </w:rPr>
        <w:t>including</w:t>
      </w:r>
      <w:r w:rsidR="008F79E5">
        <w:rPr>
          <w:rFonts w:asciiTheme="minorHAnsi" w:hAnsiTheme="minorHAnsi"/>
          <w:sz w:val="22"/>
          <w:szCs w:val="22"/>
        </w:rPr>
        <w:t xml:space="preserve"> responding to</w:t>
      </w:r>
      <w:r w:rsidR="000C654D">
        <w:rPr>
          <w:rFonts w:asciiTheme="minorHAnsi" w:hAnsiTheme="minorHAnsi"/>
          <w:sz w:val="22"/>
          <w:szCs w:val="22"/>
        </w:rPr>
        <w:t xml:space="preserve"> information requests from government</w:t>
      </w:r>
      <w:r w:rsidR="00BB726E">
        <w:rPr>
          <w:rFonts w:asciiTheme="minorHAnsi" w:hAnsiTheme="minorHAnsi"/>
          <w:sz w:val="22"/>
          <w:szCs w:val="22"/>
        </w:rPr>
        <w:t xml:space="preserve"> and other</w:t>
      </w:r>
      <w:r w:rsidR="000C654D">
        <w:rPr>
          <w:rFonts w:asciiTheme="minorHAnsi" w:hAnsiTheme="minorHAnsi"/>
          <w:sz w:val="22"/>
          <w:szCs w:val="22"/>
        </w:rPr>
        <w:t xml:space="preserve"> agencies.</w:t>
      </w:r>
      <w:r w:rsidRPr="00452424">
        <w:rPr>
          <w:rFonts w:asciiTheme="minorHAnsi" w:hAnsiTheme="minorHAnsi"/>
          <w:sz w:val="22"/>
          <w:szCs w:val="22"/>
        </w:rPr>
        <w:t xml:space="preserve"> </w:t>
      </w: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283770" w:rsidRPr="00283770" w:rsidRDefault="00283770" w:rsidP="00283770">
      <w:pPr>
        <w:rPr>
          <w:rFonts w:asciiTheme="minorHAnsi" w:hAnsiTheme="minorHAnsi"/>
          <w:i/>
          <w:sz w:val="22"/>
          <w:szCs w:val="22"/>
        </w:rPr>
      </w:pPr>
      <w:r w:rsidRPr="00283770">
        <w:rPr>
          <w:rFonts w:asciiTheme="minorHAnsi" w:hAnsiTheme="minorHAnsi"/>
          <w:i/>
          <w:sz w:val="22"/>
          <w:szCs w:val="22"/>
        </w:rPr>
        <w:t>Curriculum Development/Coordination</w:t>
      </w:r>
      <w:r>
        <w:rPr>
          <w:rFonts w:asciiTheme="minorHAnsi" w:hAnsiTheme="minorHAnsi"/>
          <w:i/>
          <w:sz w:val="22"/>
          <w:szCs w:val="22"/>
        </w:rPr>
        <w:t>;</w:t>
      </w:r>
    </w:p>
    <w:p w:rsidR="00B05E63" w:rsidRPr="009913C1" w:rsidRDefault="00283770" w:rsidP="00B05E63">
      <w:pPr>
        <w:pStyle w:val="ListParagraph"/>
        <w:numPr>
          <w:ilvl w:val="0"/>
          <w:numId w:val="21"/>
        </w:numPr>
        <w:rPr>
          <w:rFonts w:asciiTheme="minorHAnsi" w:hAnsiTheme="minorHAnsi"/>
          <w:sz w:val="22"/>
          <w:szCs w:val="22"/>
        </w:rPr>
      </w:pPr>
      <w:r w:rsidRPr="00283770">
        <w:rPr>
          <w:rFonts w:asciiTheme="minorHAnsi" w:hAnsiTheme="minorHAnsi"/>
          <w:sz w:val="22"/>
          <w:szCs w:val="22"/>
        </w:rPr>
        <w:t xml:space="preserve">In co-operation with faculty and under general supervision of the Chair, organizes, researches, designs, prepares, demonstrates, </w:t>
      </w:r>
      <w:r w:rsidR="00E24891">
        <w:rPr>
          <w:rFonts w:asciiTheme="minorHAnsi" w:hAnsiTheme="minorHAnsi"/>
          <w:sz w:val="22"/>
          <w:szCs w:val="22"/>
        </w:rPr>
        <w:t>teaches</w:t>
      </w:r>
      <w:r w:rsidRPr="00283770">
        <w:rPr>
          <w:rFonts w:asciiTheme="minorHAnsi" w:hAnsiTheme="minorHAnsi"/>
          <w:sz w:val="22"/>
          <w:szCs w:val="22"/>
        </w:rPr>
        <w:t xml:space="preserve"> and supervises</w:t>
      </w:r>
      <w:r w:rsidR="00E24891">
        <w:rPr>
          <w:rFonts w:asciiTheme="minorHAnsi" w:hAnsiTheme="minorHAnsi"/>
          <w:sz w:val="22"/>
          <w:szCs w:val="22"/>
        </w:rPr>
        <w:t xml:space="preserve"> undergraduate student</w:t>
      </w:r>
      <w:r w:rsidR="00B05E63">
        <w:rPr>
          <w:rFonts w:asciiTheme="minorHAnsi" w:hAnsiTheme="minorHAnsi"/>
          <w:sz w:val="22"/>
          <w:szCs w:val="22"/>
        </w:rPr>
        <w:t xml:space="preserve">s in laboratory </w:t>
      </w:r>
      <w:r w:rsidR="008D59A8">
        <w:rPr>
          <w:rFonts w:asciiTheme="minorHAnsi" w:hAnsiTheme="minorHAnsi"/>
          <w:sz w:val="22"/>
          <w:szCs w:val="22"/>
        </w:rPr>
        <w:t xml:space="preserve">and </w:t>
      </w:r>
      <w:r w:rsidR="00B05E63">
        <w:rPr>
          <w:rFonts w:asciiTheme="minorHAnsi" w:hAnsiTheme="minorHAnsi"/>
          <w:sz w:val="22"/>
          <w:szCs w:val="22"/>
        </w:rPr>
        <w:t>field courses</w:t>
      </w:r>
      <w:r w:rsidRPr="00283770">
        <w:rPr>
          <w:rFonts w:asciiTheme="minorHAnsi" w:hAnsiTheme="minorHAnsi"/>
          <w:sz w:val="22"/>
          <w:szCs w:val="22"/>
        </w:rPr>
        <w:t xml:space="preserve"> </w:t>
      </w:r>
      <w:r w:rsidR="00E24891">
        <w:rPr>
          <w:rFonts w:asciiTheme="minorHAnsi" w:hAnsiTheme="minorHAnsi"/>
          <w:sz w:val="22"/>
          <w:szCs w:val="22"/>
        </w:rPr>
        <w:t>at all levels</w:t>
      </w:r>
      <w:r w:rsidRPr="00283770">
        <w:rPr>
          <w:rFonts w:asciiTheme="minorHAnsi" w:hAnsiTheme="minorHAnsi"/>
          <w:sz w:val="22"/>
          <w:szCs w:val="22"/>
        </w:rPr>
        <w:t>.</w:t>
      </w:r>
    </w:p>
    <w:p w:rsidR="00283770" w:rsidRPr="00283770" w:rsidRDefault="00283770" w:rsidP="00283770">
      <w:pPr>
        <w:pStyle w:val="ListParagraph"/>
        <w:numPr>
          <w:ilvl w:val="0"/>
          <w:numId w:val="21"/>
        </w:numPr>
        <w:rPr>
          <w:rFonts w:asciiTheme="minorHAnsi" w:hAnsiTheme="minorHAnsi"/>
          <w:sz w:val="22"/>
          <w:szCs w:val="22"/>
        </w:rPr>
      </w:pPr>
      <w:r w:rsidRPr="00283770">
        <w:rPr>
          <w:rFonts w:asciiTheme="minorHAnsi" w:hAnsiTheme="minorHAnsi"/>
          <w:sz w:val="22"/>
          <w:szCs w:val="22"/>
        </w:rPr>
        <w:t>Designs and prepares lab manuals, handouts and assignments</w:t>
      </w:r>
    </w:p>
    <w:p w:rsidR="00E24891" w:rsidRDefault="00283770" w:rsidP="00283770">
      <w:pPr>
        <w:pStyle w:val="ListParagraph"/>
        <w:numPr>
          <w:ilvl w:val="0"/>
          <w:numId w:val="21"/>
        </w:numPr>
        <w:rPr>
          <w:rFonts w:asciiTheme="minorHAnsi" w:hAnsiTheme="minorHAnsi"/>
          <w:sz w:val="22"/>
          <w:szCs w:val="22"/>
        </w:rPr>
      </w:pPr>
      <w:r w:rsidRPr="00283770">
        <w:rPr>
          <w:rFonts w:asciiTheme="minorHAnsi" w:hAnsiTheme="minorHAnsi"/>
          <w:sz w:val="22"/>
          <w:szCs w:val="22"/>
        </w:rPr>
        <w:lastRenderedPageBreak/>
        <w:t xml:space="preserve">Acts as a computer resource person; </w:t>
      </w:r>
      <w:r w:rsidR="00E24891">
        <w:rPr>
          <w:rFonts w:asciiTheme="minorHAnsi" w:hAnsiTheme="minorHAnsi"/>
          <w:sz w:val="22"/>
          <w:szCs w:val="22"/>
        </w:rPr>
        <w:t xml:space="preserve">working with Information Technology, is aware of computer resources available for students, </w:t>
      </w:r>
      <w:r w:rsidRPr="00283770">
        <w:rPr>
          <w:rFonts w:asciiTheme="minorHAnsi" w:hAnsiTheme="minorHAnsi"/>
          <w:sz w:val="22"/>
          <w:szCs w:val="22"/>
        </w:rPr>
        <w:t>specifically focusing on how computers can be used in teaching and how to implement this technology in classroom situations.</w:t>
      </w:r>
      <w:r w:rsidR="00B05E63">
        <w:rPr>
          <w:rFonts w:asciiTheme="minorHAnsi" w:hAnsiTheme="minorHAnsi"/>
          <w:sz w:val="22"/>
          <w:szCs w:val="22"/>
        </w:rPr>
        <w:t xml:space="preserve"> Works with Information Technology regarding computer facilities and participates in discussions regarding computer resources for students.</w:t>
      </w:r>
    </w:p>
    <w:p w:rsidR="00283770" w:rsidRPr="00283770" w:rsidRDefault="00283770" w:rsidP="00283770">
      <w:pPr>
        <w:pStyle w:val="ListParagraph"/>
        <w:numPr>
          <w:ilvl w:val="0"/>
          <w:numId w:val="21"/>
        </w:numPr>
        <w:rPr>
          <w:rFonts w:asciiTheme="minorHAnsi" w:hAnsiTheme="minorHAnsi"/>
          <w:sz w:val="22"/>
          <w:szCs w:val="22"/>
        </w:rPr>
      </w:pPr>
      <w:r w:rsidRPr="00283770">
        <w:rPr>
          <w:rFonts w:asciiTheme="minorHAnsi" w:hAnsiTheme="minorHAnsi"/>
          <w:sz w:val="22"/>
          <w:szCs w:val="22"/>
        </w:rPr>
        <w:t xml:space="preserve">  </w:t>
      </w:r>
      <w:r w:rsidR="00E24891">
        <w:rPr>
          <w:rFonts w:asciiTheme="minorHAnsi" w:hAnsiTheme="minorHAnsi"/>
          <w:sz w:val="22"/>
          <w:szCs w:val="22"/>
        </w:rPr>
        <w:t>Assists in L</w:t>
      </w:r>
      <w:r w:rsidR="00FC1CD6">
        <w:rPr>
          <w:rFonts w:asciiTheme="minorHAnsi" w:hAnsiTheme="minorHAnsi"/>
          <w:sz w:val="22"/>
          <w:szCs w:val="22"/>
        </w:rPr>
        <w:t xml:space="preserve">earning </w:t>
      </w:r>
      <w:r w:rsidR="00E24891">
        <w:rPr>
          <w:rFonts w:asciiTheme="minorHAnsi" w:hAnsiTheme="minorHAnsi"/>
          <w:sz w:val="22"/>
          <w:szCs w:val="22"/>
        </w:rPr>
        <w:t>M</w:t>
      </w:r>
      <w:r w:rsidR="00FC1CD6">
        <w:rPr>
          <w:rFonts w:asciiTheme="minorHAnsi" w:hAnsiTheme="minorHAnsi"/>
          <w:sz w:val="22"/>
          <w:szCs w:val="22"/>
        </w:rPr>
        <w:t xml:space="preserve">anagement </w:t>
      </w:r>
      <w:r w:rsidR="00E24891">
        <w:rPr>
          <w:rFonts w:asciiTheme="minorHAnsi" w:hAnsiTheme="minorHAnsi"/>
          <w:sz w:val="22"/>
          <w:szCs w:val="22"/>
        </w:rPr>
        <w:t>S</w:t>
      </w:r>
      <w:r w:rsidR="00FC1CD6">
        <w:rPr>
          <w:rFonts w:asciiTheme="minorHAnsi" w:hAnsiTheme="minorHAnsi"/>
          <w:sz w:val="22"/>
          <w:szCs w:val="22"/>
        </w:rPr>
        <w:t>ystem</w:t>
      </w:r>
      <w:r w:rsidR="00E24891">
        <w:rPr>
          <w:rFonts w:asciiTheme="minorHAnsi" w:hAnsiTheme="minorHAnsi"/>
          <w:sz w:val="22"/>
          <w:szCs w:val="22"/>
        </w:rPr>
        <w:t xml:space="preserve"> administration for </w:t>
      </w:r>
      <w:r w:rsidR="008F79E5">
        <w:rPr>
          <w:rFonts w:asciiTheme="minorHAnsi" w:hAnsiTheme="minorHAnsi"/>
          <w:sz w:val="22"/>
          <w:szCs w:val="22"/>
        </w:rPr>
        <w:t xml:space="preserve">Anthropology/Archaeology </w:t>
      </w:r>
      <w:r w:rsidR="00E24891">
        <w:rPr>
          <w:rFonts w:asciiTheme="minorHAnsi" w:hAnsiTheme="minorHAnsi"/>
          <w:sz w:val="22"/>
          <w:szCs w:val="22"/>
        </w:rPr>
        <w:t>classes.</w:t>
      </w:r>
    </w:p>
    <w:p w:rsidR="00283770" w:rsidRDefault="00283770" w:rsidP="00283770">
      <w:pPr>
        <w:pStyle w:val="ListParagraph"/>
        <w:numPr>
          <w:ilvl w:val="0"/>
          <w:numId w:val="21"/>
        </w:numPr>
        <w:rPr>
          <w:rFonts w:asciiTheme="minorHAnsi" w:hAnsiTheme="minorHAnsi"/>
          <w:sz w:val="22"/>
          <w:szCs w:val="22"/>
        </w:rPr>
      </w:pPr>
      <w:r w:rsidRPr="00283770">
        <w:rPr>
          <w:rFonts w:asciiTheme="minorHAnsi" w:hAnsiTheme="minorHAnsi"/>
          <w:sz w:val="22"/>
          <w:szCs w:val="22"/>
        </w:rPr>
        <w:t xml:space="preserve">Evaluates students on the basis of written work, </w:t>
      </w:r>
      <w:r w:rsidR="008163EF">
        <w:rPr>
          <w:rFonts w:asciiTheme="minorHAnsi" w:hAnsiTheme="minorHAnsi"/>
          <w:sz w:val="22"/>
          <w:szCs w:val="22"/>
        </w:rPr>
        <w:t xml:space="preserve">field work, </w:t>
      </w:r>
      <w:r w:rsidRPr="00283770">
        <w:rPr>
          <w:rFonts w:asciiTheme="minorHAnsi" w:hAnsiTheme="minorHAnsi"/>
          <w:sz w:val="22"/>
          <w:szCs w:val="22"/>
        </w:rPr>
        <w:t>lab reports, tests, essays, exams and oral presentations</w:t>
      </w:r>
      <w:r w:rsidR="00B05E63">
        <w:rPr>
          <w:rFonts w:asciiTheme="minorHAnsi" w:hAnsiTheme="minorHAnsi"/>
          <w:sz w:val="22"/>
          <w:szCs w:val="22"/>
        </w:rPr>
        <w:t>;</w:t>
      </w:r>
      <w:r w:rsidR="00E86FEE">
        <w:rPr>
          <w:rFonts w:asciiTheme="minorHAnsi" w:hAnsiTheme="minorHAnsi"/>
          <w:sz w:val="22"/>
          <w:szCs w:val="22"/>
        </w:rPr>
        <w:t xml:space="preserve"> </w:t>
      </w:r>
      <w:r w:rsidRPr="00283770">
        <w:rPr>
          <w:rFonts w:asciiTheme="minorHAnsi" w:hAnsiTheme="minorHAnsi"/>
          <w:sz w:val="22"/>
          <w:szCs w:val="22"/>
        </w:rPr>
        <w:t xml:space="preserve">invigilates tests and exams. </w:t>
      </w:r>
    </w:p>
    <w:p w:rsidR="00747C12" w:rsidRDefault="00B05E63" w:rsidP="00283770">
      <w:pPr>
        <w:pStyle w:val="ListParagraph"/>
        <w:numPr>
          <w:ilvl w:val="0"/>
          <w:numId w:val="21"/>
        </w:numPr>
        <w:rPr>
          <w:rFonts w:asciiTheme="minorHAnsi" w:hAnsiTheme="minorHAnsi"/>
          <w:sz w:val="22"/>
          <w:szCs w:val="22"/>
        </w:rPr>
      </w:pPr>
      <w:r>
        <w:rPr>
          <w:rFonts w:asciiTheme="minorHAnsi" w:hAnsiTheme="minorHAnsi"/>
          <w:sz w:val="22"/>
          <w:szCs w:val="22"/>
        </w:rPr>
        <w:t>Assists undergraduates with course-related material, assignments and computer-related problems</w:t>
      </w:r>
      <w:r w:rsidR="009D3C84">
        <w:rPr>
          <w:rFonts w:asciiTheme="minorHAnsi" w:hAnsiTheme="minorHAnsi"/>
          <w:sz w:val="22"/>
          <w:szCs w:val="22"/>
        </w:rPr>
        <w:t>,</w:t>
      </w:r>
      <w:r w:rsidR="0005021A">
        <w:rPr>
          <w:rFonts w:asciiTheme="minorHAnsi" w:hAnsiTheme="minorHAnsi"/>
          <w:sz w:val="22"/>
          <w:szCs w:val="22"/>
        </w:rPr>
        <w:t xml:space="preserve"> and advises students on curriculum,</w:t>
      </w:r>
      <w:r w:rsidR="009D3C84">
        <w:rPr>
          <w:rFonts w:asciiTheme="minorHAnsi" w:hAnsiTheme="minorHAnsi"/>
          <w:sz w:val="22"/>
          <w:szCs w:val="22"/>
        </w:rPr>
        <w:t xml:space="preserve"> course choices, and timetable scheduling</w:t>
      </w:r>
      <w:r w:rsidR="00747C12">
        <w:rPr>
          <w:rFonts w:asciiTheme="minorHAnsi" w:hAnsiTheme="minorHAnsi"/>
          <w:sz w:val="22"/>
          <w:szCs w:val="22"/>
        </w:rPr>
        <w:t xml:space="preserve">. </w:t>
      </w:r>
    </w:p>
    <w:p w:rsidR="00283770" w:rsidRPr="00283770" w:rsidRDefault="00283770" w:rsidP="00283770">
      <w:pPr>
        <w:pStyle w:val="ListParagraph"/>
        <w:numPr>
          <w:ilvl w:val="0"/>
          <w:numId w:val="21"/>
        </w:numPr>
        <w:rPr>
          <w:rFonts w:asciiTheme="minorHAnsi" w:hAnsiTheme="minorHAnsi"/>
          <w:sz w:val="22"/>
          <w:szCs w:val="22"/>
        </w:rPr>
      </w:pPr>
      <w:r w:rsidRPr="00283770">
        <w:rPr>
          <w:rFonts w:asciiTheme="minorHAnsi" w:hAnsiTheme="minorHAnsi"/>
          <w:sz w:val="22"/>
          <w:szCs w:val="22"/>
        </w:rPr>
        <w:t xml:space="preserve">Supervises, coordinates and trains Teaching Assistants. Weekly organisation and supervision of Teaching Assistants with respect to laboratory/seminar instruction, objectives of the lab/seminar components of the course and background information. </w:t>
      </w:r>
    </w:p>
    <w:p w:rsidR="00283770" w:rsidRDefault="00283770" w:rsidP="00283770">
      <w:pPr>
        <w:rPr>
          <w:rFonts w:asciiTheme="minorHAnsi" w:hAnsiTheme="minorHAnsi"/>
          <w:i/>
          <w:sz w:val="22"/>
          <w:szCs w:val="22"/>
        </w:rPr>
      </w:pPr>
    </w:p>
    <w:p w:rsidR="00283770" w:rsidRPr="00283770" w:rsidRDefault="00283770" w:rsidP="00283770">
      <w:pPr>
        <w:rPr>
          <w:rFonts w:asciiTheme="minorHAnsi" w:hAnsiTheme="minorHAnsi"/>
          <w:i/>
          <w:sz w:val="22"/>
          <w:szCs w:val="22"/>
        </w:rPr>
      </w:pPr>
      <w:r w:rsidRPr="00283770">
        <w:rPr>
          <w:rFonts w:asciiTheme="minorHAnsi" w:hAnsiTheme="minorHAnsi"/>
          <w:i/>
          <w:sz w:val="22"/>
          <w:szCs w:val="22"/>
        </w:rPr>
        <w:t>Technical Support</w:t>
      </w:r>
      <w:r>
        <w:rPr>
          <w:rFonts w:asciiTheme="minorHAnsi" w:hAnsiTheme="minorHAnsi"/>
          <w:i/>
          <w:sz w:val="22"/>
          <w:szCs w:val="22"/>
        </w:rPr>
        <w:t>;</w:t>
      </w:r>
    </w:p>
    <w:p w:rsid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Provides technical support in laboratories and in the field.</w:t>
      </w:r>
    </w:p>
    <w:p w:rsidR="00155E1C" w:rsidRPr="00283770" w:rsidRDefault="00FB3EC8" w:rsidP="009913C1">
      <w:pPr>
        <w:pStyle w:val="ListParagraph"/>
        <w:numPr>
          <w:ilvl w:val="0"/>
          <w:numId w:val="21"/>
        </w:numPr>
        <w:rPr>
          <w:rFonts w:asciiTheme="minorHAnsi" w:hAnsiTheme="minorHAnsi"/>
          <w:sz w:val="22"/>
          <w:szCs w:val="22"/>
        </w:rPr>
      </w:pPr>
      <w:r>
        <w:rPr>
          <w:rFonts w:asciiTheme="minorHAnsi" w:hAnsiTheme="minorHAnsi"/>
          <w:sz w:val="22"/>
          <w:szCs w:val="22"/>
        </w:rPr>
        <w:t xml:space="preserve">Acts as </w:t>
      </w:r>
      <w:r w:rsidR="00D12191">
        <w:rPr>
          <w:rFonts w:asciiTheme="minorHAnsi" w:hAnsiTheme="minorHAnsi"/>
          <w:sz w:val="22"/>
          <w:szCs w:val="22"/>
        </w:rPr>
        <w:t xml:space="preserve">licensed </w:t>
      </w:r>
      <w:r>
        <w:rPr>
          <w:rFonts w:asciiTheme="minorHAnsi" w:hAnsiTheme="minorHAnsi"/>
          <w:sz w:val="22"/>
          <w:szCs w:val="22"/>
        </w:rPr>
        <w:t>Field Director</w:t>
      </w:r>
      <w:r w:rsidR="008D59A8">
        <w:rPr>
          <w:rFonts w:asciiTheme="minorHAnsi" w:hAnsiTheme="minorHAnsi"/>
          <w:sz w:val="22"/>
          <w:szCs w:val="22"/>
        </w:rPr>
        <w:t xml:space="preserve"> for the Department’s Ontario Field Archaeology course</w:t>
      </w:r>
      <w:r>
        <w:rPr>
          <w:rFonts w:asciiTheme="minorHAnsi" w:hAnsiTheme="minorHAnsi"/>
          <w:sz w:val="22"/>
          <w:szCs w:val="22"/>
        </w:rPr>
        <w:t>,</w:t>
      </w:r>
      <w:r w:rsidR="008D59A8">
        <w:rPr>
          <w:rFonts w:asciiTheme="minorHAnsi" w:hAnsiTheme="minorHAnsi"/>
          <w:sz w:val="22"/>
          <w:szCs w:val="22"/>
        </w:rPr>
        <w:t xml:space="preserve"> and </w:t>
      </w:r>
      <w:r>
        <w:rPr>
          <w:rFonts w:asciiTheme="minorHAnsi" w:hAnsiTheme="minorHAnsi"/>
          <w:sz w:val="22"/>
          <w:szCs w:val="22"/>
        </w:rPr>
        <w:t>p</w:t>
      </w:r>
      <w:r w:rsidR="00155E1C">
        <w:rPr>
          <w:rFonts w:asciiTheme="minorHAnsi" w:hAnsiTheme="minorHAnsi"/>
          <w:sz w:val="22"/>
          <w:szCs w:val="22"/>
        </w:rPr>
        <w:t xml:space="preserve">repares and submits license reports required by </w:t>
      </w:r>
      <w:r w:rsidR="00113782">
        <w:rPr>
          <w:rFonts w:asciiTheme="minorHAnsi" w:hAnsiTheme="minorHAnsi"/>
          <w:sz w:val="22"/>
          <w:szCs w:val="22"/>
        </w:rPr>
        <w:t>provincial statute</w:t>
      </w:r>
      <w:r w:rsidR="00155E1C">
        <w:rPr>
          <w:rFonts w:asciiTheme="minorHAnsi" w:hAnsiTheme="minorHAnsi"/>
          <w:sz w:val="22"/>
          <w:szCs w:val="22"/>
        </w:rPr>
        <w:t xml:space="preserve"> after archaeological fieldwork has been performed.</w:t>
      </w:r>
    </w:p>
    <w:p w:rsidR="00283770" w:rsidRPr="009D3C84" w:rsidRDefault="00283770" w:rsidP="00113782">
      <w:pPr>
        <w:pStyle w:val="ListParagraph"/>
        <w:numPr>
          <w:ilvl w:val="0"/>
          <w:numId w:val="21"/>
        </w:numPr>
        <w:rPr>
          <w:rFonts w:asciiTheme="minorHAnsi" w:hAnsiTheme="minorHAnsi"/>
          <w:sz w:val="22"/>
          <w:szCs w:val="22"/>
        </w:rPr>
      </w:pPr>
      <w:r w:rsidRPr="00283770">
        <w:rPr>
          <w:rFonts w:asciiTheme="minorHAnsi" w:hAnsiTheme="minorHAnsi"/>
          <w:sz w:val="22"/>
          <w:szCs w:val="22"/>
        </w:rPr>
        <w:t>Curat</w:t>
      </w:r>
      <w:r w:rsidR="00D12191">
        <w:rPr>
          <w:rFonts w:asciiTheme="minorHAnsi" w:hAnsiTheme="minorHAnsi"/>
          <w:sz w:val="22"/>
          <w:szCs w:val="22"/>
        </w:rPr>
        <w:t xml:space="preserve">es </w:t>
      </w:r>
      <w:r w:rsidRPr="00283770">
        <w:rPr>
          <w:rFonts w:asciiTheme="minorHAnsi" w:hAnsiTheme="minorHAnsi"/>
          <w:sz w:val="22"/>
          <w:szCs w:val="22"/>
        </w:rPr>
        <w:t>the</w:t>
      </w:r>
      <w:r w:rsidR="00113782">
        <w:rPr>
          <w:rFonts w:asciiTheme="minorHAnsi" w:hAnsiTheme="minorHAnsi"/>
          <w:sz w:val="22"/>
          <w:szCs w:val="22"/>
        </w:rPr>
        <w:t xml:space="preserve"> Department of Anthropology’s</w:t>
      </w:r>
      <w:r w:rsidRPr="009D3C84">
        <w:rPr>
          <w:rFonts w:asciiTheme="minorHAnsi" w:hAnsiTheme="minorHAnsi"/>
          <w:sz w:val="22"/>
          <w:szCs w:val="22"/>
        </w:rPr>
        <w:t xml:space="preserve"> artifact, skeletal, </w:t>
      </w:r>
      <w:r w:rsidR="005E0EDB">
        <w:rPr>
          <w:rFonts w:asciiTheme="minorHAnsi" w:hAnsiTheme="minorHAnsi"/>
          <w:sz w:val="22"/>
          <w:szCs w:val="22"/>
        </w:rPr>
        <w:t xml:space="preserve">floral, </w:t>
      </w:r>
      <w:r w:rsidRPr="009D3C84">
        <w:rPr>
          <w:rFonts w:asciiTheme="minorHAnsi" w:hAnsiTheme="minorHAnsi"/>
          <w:sz w:val="22"/>
          <w:szCs w:val="22"/>
        </w:rPr>
        <w:t xml:space="preserve">and faunal </w:t>
      </w:r>
      <w:r w:rsidR="00113782">
        <w:rPr>
          <w:rFonts w:asciiTheme="minorHAnsi" w:hAnsiTheme="minorHAnsi"/>
          <w:sz w:val="22"/>
          <w:szCs w:val="22"/>
        </w:rPr>
        <w:t>teaching</w:t>
      </w:r>
      <w:r w:rsidR="00105A0A">
        <w:rPr>
          <w:rFonts w:asciiTheme="minorHAnsi" w:hAnsiTheme="minorHAnsi"/>
          <w:sz w:val="22"/>
          <w:szCs w:val="22"/>
        </w:rPr>
        <w:t xml:space="preserve"> and research</w:t>
      </w:r>
      <w:r w:rsidR="00113782">
        <w:rPr>
          <w:rFonts w:asciiTheme="minorHAnsi" w:hAnsiTheme="minorHAnsi"/>
          <w:sz w:val="22"/>
          <w:szCs w:val="22"/>
        </w:rPr>
        <w:t xml:space="preserve"> </w:t>
      </w:r>
      <w:r w:rsidRPr="009D3C84">
        <w:rPr>
          <w:rFonts w:asciiTheme="minorHAnsi" w:hAnsiTheme="minorHAnsi"/>
          <w:sz w:val="22"/>
          <w:szCs w:val="22"/>
        </w:rPr>
        <w:t>collections. Manages new acquisitions and accessions to the teaching</w:t>
      </w:r>
      <w:r w:rsidR="004E2044">
        <w:rPr>
          <w:rFonts w:asciiTheme="minorHAnsi" w:hAnsiTheme="minorHAnsi"/>
          <w:sz w:val="22"/>
          <w:szCs w:val="22"/>
        </w:rPr>
        <w:t xml:space="preserve"> and research</w:t>
      </w:r>
      <w:r w:rsidRPr="009D3C84">
        <w:rPr>
          <w:rFonts w:asciiTheme="minorHAnsi" w:hAnsiTheme="minorHAnsi"/>
          <w:sz w:val="22"/>
          <w:szCs w:val="22"/>
        </w:rPr>
        <w:t xml:space="preserve"> collections. Is responsible for the day-to-day maintenance and operation of the Teaching</w:t>
      </w:r>
      <w:r w:rsidR="004E2044">
        <w:rPr>
          <w:rFonts w:asciiTheme="minorHAnsi" w:hAnsiTheme="minorHAnsi"/>
          <w:sz w:val="22"/>
          <w:szCs w:val="22"/>
        </w:rPr>
        <w:t xml:space="preserve"> and Research</w:t>
      </w:r>
      <w:r w:rsidRPr="009D3C84">
        <w:rPr>
          <w:rFonts w:asciiTheme="minorHAnsi" w:hAnsiTheme="minorHAnsi"/>
          <w:sz w:val="22"/>
          <w:szCs w:val="22"/>
        </w:rPr>
        <w:t xml:space="preserve"> Collections</w:t>
      </w:r>
      <w:r w:rsidR="00747C12" w:rsidRPr="009D3C84">
        <w:rPr>
          <w:rFonts w:asciiTheme="minorHAnsi" w:hAnsiTheme="minorHAnsi"/>
          <w:sz w:val="22"/>
          <w:szCs w:val="22"/>
        </w:rPr>
        <w:t>, dissemination of information/material to faculty, staff, and students for teaching and research purposes.</w:t>
      </w:r>
    </w:p>
    <w:p w:rsidR="00747C12" w:rsidRDefault="00113782" w:rsidP="009913C1">
      <w:pPr>
        <w:pStyle w:val="ListParagraph"/>
        <w:numPr>
          <w:ilvl w:val="0"/>
          <w:numId w:val="21"/>
        </w:numPr>
        <w:rPr>
          <w:rFonts w:asciiTheme="minorHAnsi" w:hAnsiTheme="minorHAnsi"/>
          <w:sz w:val="22"/>
          <w:szCs w:val="22"/>
        </w:rPr>
      </w:pPr>
      <w:r>
        <w:rPr>
          <w:rFonts w:asciiTheme="minorHAnsi" w:hAnsiTheme="minorHAnsi"/>
          <w:sz w:val="22"/>
          <w:szCs w:val="22"/>
        </w:rPr>
        <w:t>Ensures compliance with the regulatory framework arising from the Department’s status</w:t>
      </w:r>
      <w:r w:rsidR="00747C12">
        <w:rPr>
          <w:rFonts w:asciiTheme="minorHAnsi" w:hAnsiTheme="minorHAnsi"/>
          <w:sz w:val="22"/>
          <w:szCs w:val="22"/>
        </w:rPr>
        <w:t xml:space="preserve"> as a </w:t>
      </w:r>
      <w:r w:rsidR="006E7561">
        <w:rPr>
          <w:rFonts w:asciiTheme="minorHAnsi" w:hAnsiTheme="minorHAnsi"/>
          <w:sz w:val="22"/>
          <w:szCs w:val="22"/>
        </w:rPr>
        <w:t xml:space="preserve">registered archaeological </w:t>
      </w:r>
      <w:r w:rsidR="00747C12">
        <w:rPr>
          <w:rFonts w:asciiTheme="minorHAnsi" w:hAnsiTheme="minorHAnsi"/>
          <w:sz w:val="22"/>
          <w:szCs w:val="22"/>
        </w:rPr>
        <w:t>storage facility through the Ministry of Tourism, Culture, and Sport.</w:t>
      </w:r>
      <w:r w:rsidR="006E7561">
        <w:rPr>
          <w:rFonts w:asciiTheme="minorHAnsi" w:hAnsiTheme="minorHAnsi"/>
          <w:sz w:val="22"/>
          <w:szCs w:val="22"/>
        </w:rPr>
        <w:t xml:space="preserve"> </w:t>
      </w:r>
      <w:r w:rsidR="00747C12">
        <w:rPr>
          <w:rFonts w:asciiTheme="minorHAnsi" w:hAnsiTheme="minorHAnsi"/>
          <w:sz w:val="22"/>
          <w:szCs w:val="22"/>
        </w:rPr>
        <w:t xml:space="preserve"> </w:t>
      </w:r>
    </w:p>
    <w:p w:rsidR="00233170" w:rsidRPr="00283770" w:rsidRDefault="00233170" w:rsidP="009913C1">
      <w:pPr>
        <w:pStyle w:val="ListParagraph"/>
        <w:numPr>
          <w:ilvl w:val="0"/>
          <w:numId w:val="21"/>
        </w:numPr>
        <w:rPr>
          <w:rFonts w:asciiTheme="minorHAnsi" w:hAnsiTheme="minorHAnsi"/>
          <w:sz w:val="22"/>
          <w:szCs w:val="22"/>
        </w:rPr>
      </w:pPr>
      <w:r>
        <w:rPr>
          <w:rFonts w:asciiTheme="minorHAnsi" w:hAnsiTheme="minorHAnsi"/>
          <w:sz w:val="22"/>
          <w:szCs w:val="22"/>
        </w:rPr>
        <w:t>Chair</w:t>
      </w:r>
      <w:r w:rsidR="007F7F05">
        <w:rPr>
          <w:rFonts w:asciiTheme="minorHAnsi" w:hAnsiTheme="minorHAnsi"/>
          <w:sz w:val="22"/>
          <w:szCs w:val="22"/>
        </w:rPr>
        <w:t>s Collections Committee, receives</w:t>
      </w:r>
      <w:r w:rsidR="00067C5A">
        <w:rPr>
          <w:rFonts w:asciiTheme="minorHAnsi" w:hAnsiTheme="minorHAnsi"/>
          <w:sz w:val="22"/>
          <w:szCs w:val="22"/>
        </w:rPr>
        <w:t>/assesses</w:t>
      </w:r>
      <w:r w:rsidR="007F7F05">
        <w:rPr>
          <w:rFonts w:asciiTheme="minorHAnsi" w:hAnsiTheme="minorHAnsi"/>
          <w:sz w:val="22"/>
          <w:szCs w:val="22"/>
        </w:rPr>
        <w:t xml:space="preserve"> </w:t>
      </w:r>
      <w:r w:rsidR="00067C5A">
        <w:rPr>
          <w:rFonts w:asciiTheme="minorHAnsi" w:hAnsiTheme="minorHAnsi"/>
          <w:sz w:val="22"/>
          <w:szCs w:val="22"/>
        </w:rPr>
        <w:t xml:space="preserve">research access and </w:t>
      </w:r>
      <w:r w:rsidR="007F7F05">
        <w:rPr>
          <w:rFonts w:asciiTheme="minorHAnsi" w:hAnsiTheme="minorHAnsi"/>
          <w:sz w:val="22"/>
          <w:szCs w:val="22"/>
        </w:rPr>
        <w:t>Destructive Testing requests</w:t>
      </w:r>
      <w:r w:rsidR="00067C5A">
        <w:rPr>
          <w:rFonts w:asciiTheme="minorHAnsi" w:hAnsiTheme="minorHAnsi"/>
          <w:sz w:val="22"/>
          <w:szCs w:val="22"/>
        </w:rPr>
        <w:t xml:space="preserve">, </w:t>
      </w:r>
      <w:proofErr w:type="gramStart"/>
      <w:r w:rsidR="00067C5A">
        <w:rPr>
          <w:rFonts w:asciiTheme="minorHAnsi" w:hAnsiTheme="minorHAnsi"/>
          <w:sz w:val="22"/>
          <w:szCs w:val="22"/>
        </w:rPr>
        <w:t>oversees</w:t>
      </w:r>
      <w:proofErr w:type="gramEnd"/>
      <w:r w:rsidR="00067C5A">
        <w:rPr>
          <w:rFonts w:asciiTheme="minorHAnsi" w:hAnsiTheme="minorHAnsi"/>
          <w:sz w:val="22"/>
          <w:szCs w:val="22"/>
        </w:rPr>
        <w:t xml:space="preserve"> destructive research sampling of collections</w:t>
      </w:r>
      <w:r w:rsidR="007F7F05">
        <w:rPr>
          <w:rFonts w:asciiTheme="minorHAnsi" w:hAnsiTheme="minorHAnsi"/>
          <w:sz w:val="22"/>
          <w:szCs w:val="22"/>
        </w:rPr>
        <w: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Designs and maintains database of teaching and research material, equipment and other inventory held by the department.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Plan</w:t>
      </w:r>
      <w:r w:rsidR="00D12191">
        <w:rPr>
          <w:rFonts w:asciiTheme="minorHAnsi" w:hAnsiTheme="minorHAnsi"/>
          <w:sz w:val="22"/>
          <w:szCs w:val="22"/>
        </w:rPr>
        <w:t>s</w:t>
      </w:r>
      <w:r w:rsidRPr="00283770">
        <w:rPr>
          <w:rFonts w:asciiTheme="minorHAnsi" w:hAnsiTheme="minorHAnsi"/>
          <w:sz w:val="22"/>
          <w:szCs w:val="22"/>
        </w:rPr>
        <w:t xml:space="preserve"> and update</w:t>
      </w:r>
      <w:r w:rsidR="00D12191">
        <w:rPr>
          <w:rFonts w:asciiTheme="minorHAnsi" w:hAnsiTheme="minorHAnsi"/>
          <w:sz w:val="22"/>
          <w:szCs w:val="22"/>
        </w:rPr>
        <w:t>s/maintains</w:t>
      </w:r>
      <w:r w:rsidR="00E86FEE">
        <w:rPr>
          <w:rFonts w:asciiTheme="minorHAnsi" w:hAnsiTheme="minorHAnsi"/>
          <w:sz w:val="22"/>
          <w:szCs w:val="22"/>
        </w:rPr>
        <w:t xml:space="preserve"> d</w:t>
      </w:r>
      <w:r w:rsidRPr="00283770">
        <w:rPr>
          <w:rFonts w:asciiTheme="minorHAnsi" w:hAnsiTheme="minorHAnsi"/>
          <w:sz w:val="22"/>
          <w:szCs w:val="22"/>
        </w:rPr>
        <w:t>epartmental Emergency Response plan with regards to collections and equipment.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When necessary, instructs/assists faculty and graduate students in logistics of research projects and in the use of various field and analytical equipment.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Supervises/organizes student and casual labour as required.</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Maintains and repairs all departmental field and analytical equipment.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Responsible for department equipment/collections</w:t>
      </w:r>
      <w:r w:rsidR="00D12191">
        <w:rPr>
          <w:rFonts w:asciiTheme="minorHAnsi" w:hAnsiTheme="minorHAnsi"/>
          <w:sz w:val="22"/>
          <w:szCs w:val="22"/>
        </w:rPr>
        <w:t>/room</w:t>
      </w:r>
      <w:r w:rsidRPr="00283770">
        <w:rPr>
          <w:rFonts w:asciiTheme="minorHAnsi" w:hAnsiTheme="minorHAnsi"/>
          <w:sz w:val="22"/>
          <w:szCs w:val="22"/>
        </w:rPr>
        <w:t xml:space="preserve"> bookings and policy.</w:t>
      </w:r>
    </w:p>
    <w:p w:rsidR="00283770" w:rsidRPr="001158CE" w:rsidRDefault="00283770" w:rsidP="001158CE">
      <w:pPr>
        <w:pStyle w:val="ListParagraph"/>
        <w:numPr>
          <w:ilvl w:val="0"/>
          <w:numId w:val="21"/>
        </w:numPr>
        <w:rPr>
          <w:rFonts w:asciiTheme="minorHAnsi" w:hAnsiTheme="minorHAnsi"/>
          <w:sz w:val="22"/>
          <w:szCs w:val="22"/>
        </w:rPr>
      </w:pPr>
      <w:r w:rsidRPr="001158CE">
        <w:rPr>
          <w:rFonts w:asciiTheme="minorHAnsi" w:hAnsiTheme="minorHAnsi"/>
          <w:sz w:val="22"/>
          <w:szCs w:val="22"/>
        </w:rPr>
        <w:t>Manages departmental equipment budgets and financial statements</w:t>
      </w:r>
      <w:r w:rsidR="001158CE">
        <w:rPr>
          <w:rFonts w:asciiTheme="minorHAnsi" w:hAnsiTheme="minorHAnsi"/>
          <w:sz w:val="22"/>
          <w:szCs w:val="22"/>
        </w:rPr>
        <w:t>, maintains the Department/Program’s equipment, supplies and laboratory inventories</w:t>
      </w:r>
      <w:r w:rsidRPr="001158CE">
        <w:rPr>
          <w:rFonts w:asciiTheme="minorHAnsi" w:hAnsiTheme="minorHAnsi"/>
          <w:sz w:val="22"/>
          <w:szCs w:val="22"/>
        </w:rPr>
        <w:t xml:space="preserve">. </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lastRenderedPageBreak/>
        <w:t>Liaises with technicians and demonstrators of other departments regarding joint projects, joint course and sharable equipment.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Liaises with Physical Resources regarding physical plant requirements, changes or repairs.</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Participates in any internal or external committees as mutually agreed upon with the Chair.</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Prepares reports and proposals for fundraising campaigns, program projects</w:t>
      </w:r>
      <w:proofErr w:type="gramStart"/>
      <w:r w:rsidRPr="00283770">
        <w:rPr>
          <w:rFonts w:asciiTheme="minorHAnsi" w:hAnsiTheme="minorHAnsi"/>
          <w:sz w:val="22"/>
          <w:szCs w:val="22"/>
        </w:rPr>
        <w:t>, ,</w:t>
      </w:r>
      <w:proofErr w:type="gramEnd"/>
      <w:r w:rsidRPr="00283770">
        <w:rPr>
          <w:rFonts w:asciiTheme="minorHAnsi" w:hAnsiTheme="minorHAnsi"/>
          <w:sz w:val="22"/>
          <w:szCs w:val="22"/>
        </w:rPr>
        <w:t xml:space="preserve"> and joint departmental projects.</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Provides assistance with design/development of department</w:t>
      </w:r>
      <w:r w:rsidR="00B91BE3">
        <w:rPr>
          <w:rFonts w:asciiTheme="minorHAnsi" w:hAnsiTheme="minorHAnsi"/>
          <w:sz w:val="22"/>
          <w:szCs w:val="22"/>
        </w:rPr>
        <w:t>al</w:t>
      </w:r>
      <w:r w:rsidR="00E850DD">
        <w:rPr>
          <w:rFonts w:asciiTheme="minorHAnsi" w:hAnsiTheme="minorHAnsi"/>
          <w:sz w:val="22"/>
          <w:szCs w:val="22"/>
        </w:rPr>
        <w:t>/</w:t>
      </w:r>
      <w:r w:rsidR="00A50ECF">
        <w:rPr>
          <w:rFonts w:asciiTheme="minorHAnsi" w:hAnsiTheme="minorHAnsi"/>
          <w:sz w:val="22"/>
          <w:szCs w:val="22"/>
        </w:rPr>
        <w:t>p</w:t>
      </w:r>
      <w:r w:rsidR="00E850DD">
        <w:rPr>
          <w:rFonts w:asciiTheme="minorHAnsi" w:hAnsiTheme="minorHAnsi"/>
          <w:sz w:val="22"/>
          <w:szCs w:val="22"/>
        </w:rPr>
        <w:t>rogram</w:t>
      </w:r>
      <w:r w:rsidRPr="00283770">
        <w:rPr>
          <w:rFonts w:asciiTheme="minorHAnsi" w:hAnsiTheme="minorHAnsi"/>
          <w:sz w:val="22"/>
          <w:szCs w:val="22"/>
        </w:rPr>
        <w:t xml:space="preserve"> webpage</w:t>
      </w:r>
      <w:r w:rsidR="00B91BE3">
        <w:rPr>
          <w:rFonts w:asciiTheme="minorHAnsi" w:hAnsiTheme="minorHAnsi"/>
          <w:sz w:val="22"/>
          <w:szCs w:val="22"/>
        </w:rPr>
        <w:t>s</w:t>
      </w:r>
      <w:r w:rsidRPr="00283770">
        <w:rPr>
          <w:rFonts w:asciiTheme="minorHAnsi" w:hAnsiTheme="minorHAnsi"/>
          <w:sz w:val="22"/>
          <w:szCs w:val="22"/>
        </w:rPr>
        <w:t xml:space="preserve"> as directed by Chair.</w:t>
      </w:r>
    </w:p>
    <w:p w:rsidR="00283770" w:rsidRPr="00283770" w:rsidRDefault="00283770" w:rsidP="00283770">
      <w:pPr>
        <w:rPr>
          <w:rFonts w:asciiTheme="minorHAnsi" w:hAnsiTheme="minorHAnsi"/>
          <w:sz w:val="22"/>
          <w:szCs w:val="22"/>
        </w:rPr>
      </w:pPr>
    </w:p>
    <w:p w:rsidR="00283770" w:rsidRPr="00283770" w:rsidRDefault="00283770" w:rsidP="00283770">
      <w:pPr>
        <w:rPr>
          <w:rFonts w:asciiTheme="minorHAnsi" w:hAnsiTheme="minorHAnsi"/>
          <w:i/>
          <w:sz w:val="22"/>
          <w:szCs w:val="22"/>
        </w:rPr>
      </w:pPr>
      <w:r w:rsidRPr="00283770">
        <w:rPr>
          <w:rFonts w:asciiTheme="minorHAnsi" w:hAnsiTheme="minorHAnsi"/>
          <w:i/>
          <w:sz w:val="22"/>
          <w:szCs w:val="22"/>
        </w:rPr>
        <w:t>Teaching Support</w:t>
      </w:r>
      <w:r>
        <w:rPr>
          <w:rFonts w:asciiTheme="minorHAnsi" w:hAnsiTheme="minorHAnsi"/>
          <w:i/>
          <w:sz w:val="22"/>
          <w:szCs w:val="22"/>
        </w:rPr>
        <w: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In co-operation with faculty and under general supervision of the Chair, instructs and supervises undergraduate students. Includes instruction of complex concepts and problem solving skills in a formal classroom setting.</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Advises/assists graduate students with implementation of computers and/or equipment to their research plans/coursework.</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Is available for one-on-one instruction of undergraduate students who need assistance with course-related material, assignments and computer-related problems.</w:t>
      </w:r>
    </w:p>
    <w:p w:rsidR="00283770" w:rsidRPr="00283770" w:rsidRDefault="00B5469E" w:rsidP="009913C1">
      <w:pPr>
        <w:pStyle w:val="ListParagraph"/>
        <w:numPr>
          <w:ilvl w:val="0"/>
          <w:numId w:val="21"/>
        </w:numPr>
        <w:rPr>
          <w:rFonts w:asciiTheme="minorHAnsi" w:hAnsiTheme="minorHAnsi"/>
          <w:sz w:val="22"/>
          <w:szCs w:val="22"/>
        </w:rPr>
      </w:pPr>
      <w:r>
        <w:rPr>
          <w:rFonts w:asciiTheme="minorHAnsi" w:hAnsiTheme="minorHAnsi"/>
          <w:sz w:val="22"/>
          <w:szCs w:val="22"/>
        </w:rPr>
        <w:t>Designs and p</w:t>
      </w:r>
      <w:r w:rsidR="00283770" w:rsidRPr="00283770">
        <w:rPr>
          <w:rFonts w:asciiTheme="minorHAnsi" w:hAnsiTheme="minorHAnsi"/>
          <w:sz w:val="22"/>
          <w:szCs w:val="22"/>
        </w:rPr>
        <w:t xml:space="preserve">repares reference modules, supplies, field and analytical equipment, and computer equipment for undergraduate courses. </w:t>
      </w:r>
    </w:p>
    <w:p w:rsid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 xml:space="preserve">Works with </w:t>
      </w:r>
      <w:r w:rsidR="00FC1CD6">
        <w:rPr>
          <w:rFonts w:asciiTheme="minorHAnsi" w:hAnsiTheme="minorHAnsi"/>
          <w:sz w:val="22"/>
          <w:szCs w:val="22"/>
        </w:rPr>
        <w:t>C</w:t>
      </w:r>
      <w:r w:rsidRPr="00283770">
        <w:rPr>
          <w:rFonts w:asciiTheme="minorHAnsi" w:hAnsiTheme="minorHAnsi"/>
          <w:sz w:val="22"/>
          <w:szCs w:val="22"/>
        </w:rPr>
        <w:t>hair with regard to recruitment and on-going contact with high schools.</w:t>
      </w:r>
    </w:p>
    <w:p w:rsidR="00B603FD" w:rsidRPr="00283770" w:rsidRDefault="00FC1CD6" w:rsidP="00B603FD">
      <w:pPr>
        <w:pStyle w:val="ListParagraph"/>
        <w:numPr>
          <w:ilvl w:val="0"/>
          <w:numId w:val="21"/>
        </w:numPr>
        <w:rPr>
          <w:rFonts w:asciiTheme="minorHAnsi" w:hAnsiTheme="minorHAnsi"/>
          <w:sz w:val="22"/>
          <w:szCs w:val="22"/>
        </w:rPr>
      </w:pPr>
      <w:r>
        <w:rPr>
          <w:rFonts w:asciiTheme="minorHAnsi" w:hAnsiTheme="minorHAnsi"/>
          <w:sz w:val="22"/>
          <w:szCs w:val="22"/>
        </w:rPr>
        <w:t>Coordinates booking of A</w:t>
      </w:r>
      <w:r w:rsidR="00B603FD">
        <w:rPr>
          <w:rFonts w:asciiTheme="minorHAnsi" w:hAnsiTheme="minorHAnsi"/>
          <w:sz w:val="22"/>
          <w:szCs w:val="22"/>
        </w:rPr>
        <w:t xml:space="preserve">nthropology </w:t>
      </w:r>
      <w:r>
        <w:rPr>
          <w:rFonts w:asciiTheme="minorHAnsi" w:hAnsiTheme="minorHAnsi"/>
          <w:sz w:val="22"/>
          <w:szCs w:val="22"/>
        </w:rPr>
        <w:t xml:space="preserve">Department </w:t>
      </w:r>
      <w:r w:rsidR="00B603FD">
        <w:rPr>
          <w:rFonts w:asciiTheme="minorHAnsi" w:hAnsiTheme="minorHAnsi"/>
          <w:sz w:val="22"/>
          <w:szCs w:val="22"/>
        </w:rPr>
        <w:t>teaching labs.</w:t>
      </w:r>
    </w:p>
    <w:p w:rsidR="00B603FD" w:rsidRPr="00283770" w:rsidRDefault="00B603FD" w:rsidP="00B603FD">
      <w:pPr>
        <w:pStyle w:val="ListParagraph"/>
        <w:rPr>
          <w:rFonts w:asciiTheme="minorHAnsi" w:hAnsiTheme="minorHAnsi"/>
          <w:sz w:val="22"/>
          <w:szCs w:val="22"/>
        </w:rPr>
      </w:pPr>
    </w:p>
    <w:p w:rsidR="00283770" w:rsidRDefault="00283770" w:rsidP="00283770">
      <w:pPr>
        <w:rPr>
          <w:rFonts w:asciiTheme="minorHAnsi" w:hAnsiTheme="minorHAnsi"/>
          <w:i/>
          <w:sz w:val="22"/>
          <w:szCs w:val="22"/>
          <w:u w:val="single"/>
        </w:rPr>
      </w:pPr>
    </w:p>
    <w:p w:rsidR="00283770" w:rsidRPr="00283770" w:rsidRDefault="00283770" w:rsidP="00283770">
      <w:pPr>
        <w:rPr>
          <w:rFonts w:asciiTheme="minorHAnsi" w:hAnsiTheme="minorHAnsi"/>
          <w:i/>
          <w:sz w:val="22"/>
          <w:szCs w:val="22"/>
        </w:rPr>
      </w:pPr>
      <w:r w:rsidRPr="00283770">
        <w:rPr>
          <w:rFonts w:asciiTheme="minorHAnsi" w:hAnsiTheme="minorHAnsi"/>
          <w:i/>
          <w:sz w:val="22"/>
          <w:szCs w:val="22"/>
        </w:rPr>
        <w:t>Research Support</w:t>
      </w:r>
      <w:r>
        <w:rPr>
          <w:rFonts w:asciiTheme="minorHAnsi" w:hAnsiTheme="minorHAnsi"/>
          <w:i/>
          <w:sz w:val="22"/>
          <w:szCs w:val="22"/>
        </w:rPr>
        <w:t>;</w:t>
      </w:r>
    </w:p>
    <w:p w:rsidR="00283770" w:rsidRP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Assists in and collaborates with faculty in planning and execution of research programs.</w:t>
      </w:r>
    </w:p>
    <w:p w:rsidR="00283770" w:rsidRDefault="00283770" w:rsidP="005160ED">
      <w:pPr>
        <w:pStyle w:val="ListParagraph"/>
        <w:numPr>
          <w:ilvl w:val="0"/>
          <w:numId w:val="21"/>
        </w:numPr>
        <w:rPr>
          <w:rFonts w:asciiTheme="minorHAnsi" w:hAnsiTheme="minorHAnsi"/>
          <w:sz w:val="22"/>
          <w:szCs w:val="22"/>
        </w:rPr>
      </w:pPr>
      <w:r w:rsidRPr="00283770">
        <w:rPr>
          <w:rFonts w:asciiTheme="minorHAnsi" w:hAnsiTheme="minorHAnsi"/>
          <w:sz w:val="22"/>
          <w:szCs w:val="22"/>
        </w:rPr>
        <w:t>Performs research including data collection, sample preparation, analysis and publication of results.</w:t>
      </w:r>
    </w:p>
    <w:p w:rsidR="009005BB" w:rsidRDefault="009005BB" w:rsidP="009913C1">
      <w:pPr>
        <w:pStyle w:val="ListParagraph"/>
        <w:numPr>
          <w:ilvl w:val="0"/>
          <w:numId w:val="21"/>
        </w:numPr>
        <w:rPr>
          <w:rFonts w:asciiTheme="minorHAnsi" w:hAnsiTheme="minorHAnsi"/>
          <w:sz w:val="22"/>
          <w:szCs w:val="22"/>
        </w:rPr>
      </w:pPr>
      <w:r>
        <w:rPr>
          <w:rFonts w:asciiTheme="minorHAnsi" w:hAnsiTheme="minorHAnsi"/>
          <w:sz w:val="22"/>
          <w:szCs w:val="22"/>
        </w:rPr>
        <w:t xml:space="preserve">Oversees implementation of Health and Safety regulations in laboratory courses </w:t>
      </w:r>
      <w:r w:rsidR="00FC1CD6">
        <w:rPr>
          <w:rFonts w:asciiTheme="minorHAnsi" w:hAnsiTheme="minorHAnsi"/>
          <w:sz w:val="22"/>
          <w:szCs w:val="22"/>
        </w:rPr>
        <w:t>with</w:t>
      </w:r>
      <w:r>
        <w:rPr>
          <w:rFonts w:asciiTheme="minorHAnsi" w:hAnsiTheme="minorHAnsi"/>
          <w:sz w:val="22"/>
          <w:szCs w:val="22"/>
        </w:rPr>
        <w:t xml:space="preserve"> respect to WHMIS, CNSC, and Hazardous waste.</w:t>
      </w:r>
    </w:p>
    <w:p w:rsid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Maintains inventory of equipment and reference material loaned to undergraduates, graduate students and faculty.</w:t>
      </w:r>
    </w:p>
    <w:p w:rsidR="00283770" w:rsidRDefault="00283770" w:rsidP="009913C1">
      <w:pPr>
        <w:pStyle w:val="ListParagraph"/>
        <w:numPr>
          <w:ilvl w:val="0"/>
          <w:numId w:val="21"/>
        </w:numPr>
        <w:rPr>
          <w:rFonts w:asciiTheme="minorHAnsi" w:hAnsiTheme="minorHAnsi"/>
          <w:sz w:val="22"/>
          <w:szCs w:val="22"/>
        </w:rPr>
      </w:pPr>
      <w:r w:rsidRPr="00283770">
        <w:rPr>
          <w:rFonts w:asciiTheme="minorHAnsi" w:hAnsiTheme="minorHAnsi"/>
          <w:sz w:val="22"/>
          <w:szCs w:val="22"/>
        </w:rPr>
        <w:t xml:space="preserve">Investigates and purchases laboratory supplies and departmental scientific equipment based on need. </w:t>
      </w:r>
    </w:p>
    <w:p w:rsidR="00A74A74" w:rsidRPr="00283770" w:rsidRDefault="00A74A74" w:rsidP="009913C1">
      <w:pPr>
        <w:pStyle w:val="ListParagraph"/>
        <w:numPr>
          <w:ilvl w:val="0"/>
          <w:numId w:val="21"/>
        </w:numPr>
        <w:rPr>
          <w:rFonts w:asciiTheme="minorHAnsi" w:hAnsiTheme="minorHAnsi"/>
          <w:sz w:val="22"/>
          <w:szCs w:val="22"/>
        </w:rPr>
      </w:pPr>
      <w:r>
        <w:rPr>
          <w:rFonts w:asciiTheme="minorHAnsi" w:hAnsiTheme="minorHAnsi"/>
          <w:sz w:val="22"/>
          <w:szCs w:val="22"/>
        </w:rPr>
        <w:t>Handles key</w:t>
      </w:r>
      <w:r w:rsidR="00E86FEE">
        <w:rPr>
          <w:rFonts w:asciiTheme="minorHAnsi" w:hAnsiTheme="minorHAnsi"/>
          <w:sz w:val="22"/>
          <w:szCs w:val="22"/>
        </w:rPr>
        <w:t xml:space="preserve"> </w:t>
      </w:r>
      <w:bookmarkStart w:id="0" w:name="_GoBack"/>
      <w:bookmarkEnd w:id="0"/>
      <w:r>
        <w:rPr>
          <w:rFonts w:asciiTheme="minorHAnsi" w:hAnsiTheme="minorHAnsi"/>
          <w:sz w:val="22"/>
          <w:szCs w:val="22"/>
        </w:rPr>
        <w:t>code programming for departmental space, and acts as a DA for access control.</w:t>
      </w:r>
    </w:p>
    <w:p w:rsidR="00EC6D45" w:rsidRDefault="00EC6D45" w:rsidP="000C339F">
      <w:pPr>
        <w:tabs>
          <w:tab w:val="left" w:pos="540"/>
        </w:tabs>
        <w:rPr>
          <w:rFonts w:asciiTheme="minorHAnsi" w:hAnsiTheme="minorHAnsi" w:cstheme="minorHAnsi"/>
          <w:b/>
          <w:u w:val="single"/>
        </w:rPr>
      </w:pPr>
    </w:p>
    <w:p w:rsidR="00EC6D45" w:rsidRDefault="00EC6D45" w:rsidP="000C339F">
      <w:pPr>
        <w:tabs>
          <w:tab w:val="left" w:pos="540"/>
        </w:tabs>
        <w:rPr>
          <w:rFonts w:asciiTheme="minorHAnsi" w:hAnsiTheme="minorHAnsi" w:cstheme="minorHAnsi"/>
          <w:b/>
          <w:u w:val="single"/>
        </w:rPr>
      </w:pPr>
    </w:p>
    <w:p w:rsidR="001C19D0" w:rsidRPr="000C339F" w:rsidRDefault="001C19D0" w:rsidP="000C339F">
      <w:pPr>
        <w:tabs>
          <w:tab w:val="left" w:pos="540"/>
        </w:tabs>
        <w:rPr>
          <w:rFonts w:asciiTheme="minorHAnsi" w:hAnsiTheme="minorHAnsi" w:cstheme="minorHAnsi"/>
          <w:sz w:val="20"/>
          <w:szCs w:val="20"/>
        </w:rPr>
      </w:pPr>
      <w:r w:rsidRPr="005C417C">
        <w:rPr>
          <w:rFonts w:asciiTheme="minorHAnsi" w:hAnsiTheme="minorHAnsi" w:cstheme="minorHAnsi"/>
          <w:b/>
          <w:u w:val="single"/>
        </w:rPr>
        <w:t>Analytical Reasoning</w:t>
      </w:r>
    </w:p>
    <w:p w:rsidR="001C19D0" w:rsidRPr="005C417C" w:rsidRDefault="001C19D0" w:rsidP="001C19D0">
      <w:pPr>
        <w:rPr>
          <w:rFonts w:asciiTheme="minorHAnsi" w:hAnsiTheme="minorHAnsi" w:cstheme="minorHAnsi"/>
          <w:i/>
          <w:sz w:val="20"/>
          <w:szCs w:val="20"/>
        </w:rPr>
      </w:pPr>
      <w:r w:rsidRPr="005C417C">
        <w:rPr>
          <w:rFonts w:asciiTheme="minorHAnsi" w:hAnsiTheme="minorHAnsi" w:cstheme="minorHAnsi"/>
          <w:i/>
          <w:sz w:val="20"/>
          <w:szCs w:val="20"/>
        </w:rPr>
        <w:t xml:space="preserve">Indicate degree of complexity or difficulty of thinking and reasoning required by the job.  Provide a relevant work example that is typical of roles and responsibilities of the job (i.e. not an occasional duty). </w:t>
      </w:r>
    </w:p>
    <w:p w:rsidR="00C712EA" w:rsidRPr="00C712EA" w:rsidRDefault="00C712EA" w:rsidP="00C712EA">
      <w:pPr>
        <w:rPr>
          <w:rFonts w:asciiTheme="minorHAnsi" w:hAnsiTheme="minorHAnsi" w:cstheme="minorHAnsi"/>
        </w:rPr>
      </w:pPr>
      <w:r w:rsidRPr="00C712EA">
        <w:rPr>
          <w:rFonts w:asciiTheme="minorHAnsi" w:hAnsiTheme="minorHAnsi" w:cstheme="minorHAnsi"/>
        </w:rPr>
        <w:t xml:space="preserve">Highly complex analysis, understanding and application of </w:t>
      </w:r>
      <w:r>
        <w:rPr>
          <w:rFonts w:asciiTheme="minorHAnsi" w:hAnsiTheme="minorHAnsi" w:cstheme="minorHAnsi"/>
        </w:rPr>
        <w:t>anthropological, biological anthropological and archaeological</w:t>
      </w:r>
      <w:r w:rsidRPr="00C712EA">
        <w:rPr>
          <w:rFonts w:asciiTheme="minorHAnsi" w:hAnsiTheme="minorHAnsi" w:cstheme="minorHAnsi"/>
        </w:rPr>
        <w:t xml:space="preserve"> concepts and material from </w:t>
      </w:r>
      <w:r>
        <w:rPr>
          <w:rFonts w:asciiTheme="minorHAnsi" w:hAnsiTheme="minorHAnsi" w:cstheme="minorHAnsi"/>
        </w:rPr>
        <w:t>anthropology</w:t>
      </w:r>
      <w:r w:rsidRPr="00C712EA">
        <w:rPr>
          <w:rFonts w:asciiTheme="minorHAnsi" w:hAnsiTheme="minorHAnsi" w:cstheme="minorHAnsi"/>
        </w:rPr>
        <w:t xml:space="preserve"> courses at all undergraduate levels. </w:t>
      </w:r>
    </w:p>
    <w:p w:rsidR="00C712EA" w:rsidRPr="00C712EA" w:rsidRDefault="00C712EA" w:rsidP="00C712EA">
      <w:pPr>
        <w:rPr>
          <w:rFonts w:asciiTheme="minorHAnsi" w:hAnsiTheme="minorHAnsi" w:cstheme="minorHAnsi"/>
        </w:rPr>
      </w:pPr>
      <w:r>
        <w:rPr>
          <w:rFonts w:asciiTheme="minorHAnsi" w:hAnsiTheme="minorHAnsi" w:cstheme="minorHAnsi"/>
        </w:rPr>
        <w:lastRenderedPageBreak/>
        <w:t>Academic leadership in anthropology</w:t>
      </w:r>
      <w:r w:rsidRPr="00C712EA">
        <w:rPr>
          <w:rFonts w:asciiTheme="minorHAnsi" w:hAnsiTheme="minorHAnsi" w:cstheme="minorHAnsi"/>
        </w:rPr>
        <w:t xml:space="preserve"> laboratories</w:t>
      </w:r>
      <w:r w:rsidR="00394011">
        <w:rPr>
          <w:rFonts w:asciiTheme="minorHAnsi" w:hAnsiTheme="minorHAnsi" w:cstheme="minorHAnsi"/>
        </w:rPr>
        <w:t>/seminars</w:t>
      </w:r>
      <w:r w:rsidRPr="00C712EA">
        <w:rPr>
          <w:rFonts w:asciiTheme="minorHAnsi" w:hAnsiTheme="minorHAnsi" w:cstheme="minorHAnsi"/>
        </w:rPr>
        <w:t xml:space="preserve"> at all levels.</w:t>
      </w:r>
    </w:p>
    <w:p w:rsidR="00C712EA" w:rsidRPr="00C712EA" w:rsidRDefault="00C712EA" w:rsidP="00C712EA">
      <w:pPr>
        <w:rPr>
          <w:rFonts w:asciiTheme="minorHAnsi" w:hAnsiTheme="minorHAnsi" w:cstheme="minorHAnsi"/>
        </w:rPr>
      </w:pPr>
      <w:r w:rsidRPr="00C712EA">
        <w:rPr>
          <w:rFonts w:asciiTheme="minorHAnsi" w:hAnsiTheme="minorHAnsi" w:cstheme="minorHAnsi"/>
        </w:rPr>
        <w:t>Applications of teaching pedagogy and determination of the best approach for effective communication of difficult concepts to a wide variety of students.</w:t>
      </w:r>
    </w:p>
    <w:p w:rsidR="00394011" w:rsidRPr="005C417C" w:rsidRDefault="00C712EA" w:rsidP="00C712EA">
      <w:pPr>
        <w:rPr>
          <w:rFonts w:asciiTheme="minorHAnsi" w:hAnsiTheme="minorHAnsi" w:cstheme="minorHAnsi"/>
        </w:rPr>
      </w:pPr>
      <w:r w:rsidRPr="00C712EA">
        <w:rPr>
          <w:rFonts w:asciiTheme="minorHAnsi" w:hAnsiTheme="minorHAnsi" w:cstheme="minorHAnsi"/>
        </w:rPr>
        <w:t xml:space="preserve">Relevant work example: </w:t>
      </w:r>
      <w:r w:rsidR="00B5469E">
        <w:rPr>
          <w:rFonts w:asciiTheme="minorHAnsi" w:hAnsiTheme="minorHAnsi" w:cstheme="minorHAnsi"/>
        </w:rPr>
        <w:t xml:space="preserve"> </w:t>
      </w:r>
      <w:r w:rsidR="00394011" w:rsidRPr="00394011">
        <w:rPr>
          <w:rFonts w:asciiTheme="minorHAnsi" w:hAnsiTheme="minorHAnsi" w:cstheme="minorHAnsi"/>
        </w:rPr>
        <w:t>At request of faculty, develops hands-on modules for anthropology lab sessions, moving from a basic concept to fully developed lab activities; the process of developing lab modules includes researching the equipment, tools, and technology needed, selecting appropriate materials from Department Teaching Collections, and determining the combination of methods and procedures that are pedagogically appropriate to the level of the course</w:t>
      </w:r>
      <w:r w:rsidR="00B5469E">
        <w:rPr>
          <w:rFonts w:asciiTheme="minorHAnsi" w:hAnsiTheme="minorHAnsi" w:cstheme="minorHAnsi"/>
        </w:rPr>
        <w:t>; organises students into groups; effectively instructs a wide range of students in concepts.</w:t>
      </w:r>
    </w:p>
    <w:p w:rsidR="001C19D0" w:rsidRPr="005C417C" w:rsidRDefault="001C19D0" w:rsidP="001C19D0">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Decision Making</w:t>
      </w:r>
    </w:p>
    <w:p w:rsidR="001C19D0" w:rsidRDefault="001C19D0" w:rsidP="001C19D0">
      <w:pPr>
        <w:rPr>
          <w:rFonts w:asciiTheme="minorHAnsi" w:hAnsiTheme="minorHAnsi" w:cstheme="minorHAnsi"/>
          <w:i/>
          <w:sz w:val="20"/>
          <w:szCs w:val="20"/>
        </w:rPr>
      </w:pPr>
      <w:r w:rsidRPr="005C417C">
        <w:rPr>
          <w:rFonts w:asciiTheme="minorHAnsi" w:hAnsiTheme="minorHAnsi" w:cstheme="minorHAnsi"/>
          <w:i/>
          <w:sz w:val="20"/>
          <w:szCs w:val="20"/>
        </w:rPr>
        <w:t>Indicate the degree of freedom to exercise initiative or act independently in making day- to-day decisions.  Provide a relevant work example that is typical of roles and responsibilities of the job (i.e. not an occasional duty).</w:t>
      </w:r>
    </w:p>
    <w:p w:rsidR="00C712EA" w:rsidRPr="00A74A74" w:rsidRDefault="00C712EA" w:rsidP="00C712EA">
      <w:pPr>
        <w:rPr>
          <w:rFonts w:asciiTheme="minorHAnsi" w:hAnsiTheme="minorHAnsi" w:cstheme="minorHAnsi"/>
          <w:i/>
        </w:rPr>
      </w:pPr>
      <w:r w:rsidRPr="00A74A74">
        <w:rPr>
          <w:rFonts w:asciiTheme="minorHAnsi" w:hAnsiTheme="minorHAnsi" w:cstheme="minorHAnsi"/>
          <w:i/>
        </w:rPr>
        <w:t>Leads a set of laboratories and tutorials and determines the best laboratory equipment, teaching resources, pace and order of delivery, marking scheme, and assignment of marks to a wide range of students. Determines when students have valid mitigating circumstances for work not submitted.</w:t>
      </w:r>
    </w:p>
    <w:p w:rsidR="00C712EA" w:rsidRPr="00A74A74" w:rsidRDefault="00C712EA" w:rsidP="00C712EA">
      <w:pPr>
        <w:rPr>
          <w:rFonts w:asciiTheme="minorHAnsi" w:hAnsiTheme="minorHAnsi" w:cstheme="minorHAnsi"/>
          <w:i/>
        </w:rPr>
      </w:pPr>
      <w:r w:rsidRPr="00A74A74">
        <w:rPr>
          <w:rFonts w:asciiTheme="minorHAnsi" w:hAnsiTheme="minorHAnsi" w:cstheme="minorHAnsi"/>
          <w:i/>
        </w:rPr>
        <w:t>Relevant work example: runs a field school in which field assessments need to be conducted, assessments performed during course activities, and solutions and feedback provided to students in real-time.</w:t>
      </w:r>
      <w:r w:rsidR="00B5469E">
        <w:rPr>
          <w:rFonts w:asciiTheme="minorHAnsi" w:hAnsiTheme="minorHAnsi" w:cstheme="minorHAnsi"/>
          <w:i/>
        </w:rPr>
        <w:t xml:space="preserve"> Artifacts recovered from excavation need to be cleaned and analysed and housed appropriately. These collections are part of a registered archaeological repository, and require </w:t>
      </w:r>
      <w:r w:rsidR="00271365" w:rsidRPr="00271365">
        <w:rPr>
          <w:rFonts w:asciiTheme="minorHAnsi" w:hAnsiTheme="minorHAnsi" w:cstheme="minorHAnsi"/>
          <w:i/>
        </w:rPr>
        <w:t>good judgment and independent action/ initiative</w:t>
      </w:r>
      <w:r w:rsidR="00B5469E">
        <w:rPr>
          <w:rFonts w:asciiTheme="minorHAnsi" w:hAnsiTheme="minorHAnsi" w:cstheme="minorHAnsi"/>
          <w:i/>
        </w:rPr>
        <w:t xml:space="preserve"> to manage</w:t>
      </w:r>
      <w:r w:rsidR="00271365" w:rsidRPr="00271365">
        <w:rPr>
          <w:rFonts w:asciiTheme="minorHAnsi" w:hAnsiTheme="minorHAnsi" w:cstheme="minorHAnsi"/>
          <w:i/>
        </w:rPr>
        <w:t xml:space="preserve">. </w:t>
      </w:r>
      <w:r w:rsidR="00B5469E">
        <w:rPr>
          <w:rFonts w:asciiTheme="minorHAnsi" w:hAnsiTheme="minorHAnsi" w:cstheme="minorHAnsi"/>
          <w:i/>
        </w:rPr>
        <w:t>Responsible for</w:t>
      </w:r>
      <w:r w:rsidR="00271365" w:rsidRPr="00271365">
        <w:rPr>
          <w:rFonts w:asciiTheme="minorHAnsi" w:hAnsiTheme="minorHAnsi" w:cstheme="minorHAnsi"/>
          <w:i/>
        </w:rPr>
        <w:t xml:space="preserve"> research collections</w:t>
      </w:r>
      <w:r w:rsidR="00B5469E">
        <w:rPr>
          <w:rFonts w:asciiTheme="minorHAnsi" w:hAnsiTheme="minorHAnsi" w:cstheme="minorHAnsi"/>
          <w:i/>
        </w:rPr>
        <w:t xml:space="preserve"> history and overseeing</w:t>
      </w:r>
      <w:r w:rsidR="00271365" w:rsidRPr="00271365">
        <w:rPr>
          <w:rFonts w:asciiTheme="minorHAnsi" w:hAnsiTheme="minorHAnsi" w:cstheme="minorHAnsi"/>
          <w:i/>
        </w:rPr>
        <w:t xml:space="preserve"> </w:t>
      </w:r>
      <w:r w:rsidR="00B5469E">
        <w:rPr>
          <w:rFonts w:asciiTheme="minorHAnsi" w:hAnsiTheme="minorHAnsi" w:cstheme="minorHAnsi"/>
          <w:i/>
        </w:rPr>
        <w:t xml:space="preserve">loan agreements, </w:t>
      </w:r>
      <w:r w:rsidR="00271365" w:rsidRPr="00271365">
        <w:rPr>
          <w:rFonts w:asciiTheme="minorHAnsi" w:hAnsiTheme="minorHAnsi" w:cstheme="minorHAnsi"/>
          <w:i/>
        </w:rPr>
        <w:t>determine</w:t>
      </w:r>
      <w:r w:rsidR="00B5469E">
        <w:rPr>
          <w:rFonts w:asciiTheme="minorHAnsi" w:hAnsiTheme="minorHAnsi" w:cstheme="minorHAnsi"/>
          <w:i/>
        </w:rPr>
        <w:t>s</w:t>
      </w:r>
      <w:r w:rsidR="00271365" w:rsidRPr="00271365">
        <w:rPr>
          <w:rFonts w:asciiTheme="minorHAnsi" w:hAnsiTheme="minorHAnsi" w:cstheme="minorHAnsi"/>
          <w:i/>
        </w:rPr>
        <w:t xml:space="preserve"> how materials are best used (teaching vs. research) and housed, w</w:t>
      </w:r>
      <w:r w:rsidR="00B5469E">
        <w:rPr>
          <w:rFonts w:asciiTheme="minorHAnsi" w:hAnsiTheme="minorHAnsi" w:cstheme="minorHAnsi"/>
          <w:i/>
        </w:rPr>
        <w:t>hen to accept new acquisitions.</w:t>
      </w:r>
    </w:p>
    <w:p w:rsidR="001C19D0" w:rsidRPr="00271365" w:rsidRDefault="001C19D0" w:rsidP="001C19D0">
      <w:pPr>
        <w:rPr>
          <w:rFonts w:asciiTheme="minorHAnsi" w:hAnsiTheme="minorHAnsi" w:cstheme="minorHAnsi"/>
        </w:rPr>
      </w:pPr>
    </w:p>
    <w:p w:rsidR="001C19D0" w:rsidRPr="005C417C" w:rsidRDefault="001C19D0" w:rsidP="000E7C18">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rsidR="000E7C18" w:rsidRDefault="001C19D0" w:rsidP="000E7C18">
      <w:pPr>
        <w:rPr>
          <w:rFonts w:asciiTheme="minorHAnsi" w:hAnsiTheme="minorHAnsi" w:cstheme="minorHAnsi"/>
          <w:i/>
          <w:sz w:val="20"/>
          <w:szCs w:val="20"/>
        </w:rPr>
      </w:pPr>
      <w:r w:rsidRPr="005C417C">
        <w:rPr>
          <w:rFonts w:asciiTheme="minorHAnsi" w:hAnsiTheme="minorHAnsi" w:cstheme="minorHAnsi"/>
          <w:i/>
          <w:sz w:val="20"/>
          <w:szCs w:val="20"/>
        </w:rPr>
        <w:t>Indicate the impact or consequence to the department or University of typical actions or decisions taken by the job incumbent.  Provide a relevant work example that is typical of roles and responsibilities of the job (i.e. not an occasional duty).</w:t>
      </w:r>
    </w:p>
    <w:p w:rsidR="00C712EA" w:rsidRPr="000766C8" w:rsidRDefault="00271365" w:rsidP="00C712EA">
      <w:pPr>
        <w:rPr>
          <w:rFonts w:asciiTheme="minorHAnsi" w:hAnsiTheme="minorHAnsi" w:cstheme="minorHAnsi"/>
          <w:i/>
        </w:rPr>
      </w:pPr>
      <w:r w:rsidRPr="000766C8">
        <w:rPr>
          <w:rFonts w:asciiTheme="minorHAnsi" w:hAnsiTheme="minorHAnsi" w:cstheme="minorHAnsi"/>
          <w:i/>
        </w:rPr>
        <w:t>I</w:t>
      </w:r>
      <w:r w:rsidR="005B7450" w:rsidRPr="000766C8">
        <w:rPr>
          <w:rFonts w:asciiTheme="minorHAnsi" w:hAnsiTheme="minorHAnsi" w:cstheme="minorHAnsi"/>
          <w:i/>
        </w:rPr>
        <w:t>mpact</w:t>
      </w:r>
      <w:r w:rsidR="00C712EA" w:rsidRPr="000766C8">
        <w:rPr>
          <w:rFonts w:asciiTheme="minorHAnsi" w:hAnsiTheme="minorHAnsi" w:cstheme="minorHAnsi"/>
          <w:i/>
        </w:rPr>
        <w:t xml:space="preserve"> on laboratory and tutorial marks for </w:t>
      </w:r>
      <w:r w:rsidR="005B7450" w:rsidRPr="000766C8">
        <w:rPr>
          <w:rFonts w:asciiTheme="minorHAnsi" w:hAnsiTheme="minorHAnsi" w:cstheme="minorHAnsi"/>
          <w:i/>
        </w:rPr>
        <w:t xml:space="preserve">Anthropology </w:t>
      </w:r>
      <w:r w:rsidR="00C712EA" w:rsidRPr="000766C8">
        <w:rPr>
          <w:rFonts w:asciiTheme="minorHAnsi" w:hAnsiTheme="minorHAnsi" w:cstheme="minorHAnsi"/>
          <w:i/>
        </w:rPr>
        <w:t xml:space="preserve">students. </w:t>
      </w:r>
      <w:r w:rsidR="00D861B0">
        <w:rPr>
          <w:rFonts w:asciiTheme="minorHAnsi" w:hAnsiTheme="minorHAnsi" w:cstheme="minorHAnsi"/>
          <w:i/>
        </w:rPr>
        <w:t xml:space="preserve">The </w:t>
      </w:r>
      <w:proofErr w:type="gramStart"/>
      <w:r w:rsidR="00D861B0">
        <w:rPr>
          <w:rFonts w:asciiTheme="minorHAnsi" w:hAnsiTheme="minorHAnsi" w:cstheme="minorHAnsi"/>
          <w:i/>
        </w:rPr>
        <w:t xml:space="preserve">incumbent </w:t>
      </w:r>
      <w:r w:rsidR="00C712EA" w:rsidRPr="000766C8">
        <w:rPr>
          <w:rFonts w:asciiTheme="minorHAnsi" w:hAnsiTheme="minorHAnsi" w:cstheme="minorHAnsi"/>
          <w:i/>
        </w:rPr>
        <w:t xml:space="preserve"> plays</w:t>
      </w:r>
      <w:proofErr w:type="gramEnd"/>
      <w:r w:rsidR="00C712EA" w:rsidRPr="000766C8">
        <w:rPr>
          <w:rFonts w:asciiTheme="minorHAnsi" w:hAnsiTheme="minorHAnsi" w:cstheme="minorHAnsi"/>
          <w:i/>
        </w:rPr>
        <w:t xml:space="preserve"> an essential role in laboratory and tutorial development and the updating of such course deliveries in conjunction with changes in technology. This person is a ‘point person’ for students who have questions about laboratories and tutorials.</w:t>
      </w:r>
      <w:r w:rsidR="005B7450" w:rsidRPr="000766C8">
        <w:rPr>
          <w:rFonts w:asciiTheme="minorHAnsi" w:hAnsiTheme="minorHAnsi" w:cstheme="minorHAnsi"/>
          <w:i/>
        </w:rPr>
        <w:t xml:space="preserve"> Th</w:t>
      </w:r>
      <w:r w:rsidR="00D861B0">
        <w:rPr>
          <w:rFonts w:asciiTheme="minorHAnsi" w:hAnsiTheme="minorHAnsi" w:cstheme="minorHAnsi"/>
          <w:i/>
        </w:rPr>
        <w:t>e incumbent</w:t>
      </w:r>
      <w:r w:rsidR="00DA436E" w:rsidRPr="000766C8">
        <w:rPr>
          <w:rFonts w:asciiTheme="minorHAnsi" w:hAnsiTheme="minorHAnsi" w:cstheme="minorHAnsi"/>
          <w:i/>
        </w:rPr>
        <w:t xml:space="preserve"> is responsible for the teaching and research collections held at Trent and must ensure material is acquired and used ethically and legally. Material collected through fieldwork must be properly documented and reported to the Ministry</w:t>
      </w:r>
      <w:r w:rsidR="008D7EC5" w:rsidRPr="000766C8">
        <w:rPr>
          <w:rFonts w:asciiTheme="minorHAnsi" w:hAnsiTheme="minorHAnsi" w:cstheme="minorHAnsi"/>
          <w:i/>
        </w:rPr>
        <w:t xml:space="preserve"> of Culture, Tourism, and Sport</w:t>
      </w:r>
      <w:r w:rsidR="00DA436E" w:rsidRPr="000766C8">
        <w:rPr>
          <w:rFonts w:asciiTheme="minorHAnsi" w:hAnsiTheme="minorHAnsi" w:cstheme="minorHAnsi"/>
          <w:i/>
        </w:rPr>
        <w:t>.</w:t>
      </w:r>
      <w:r w:rsidR="005B7450" w:rsidRPr="000766C8">
        <w:rPr>
          <w:rFonts w:asciiTheme="minorHAnsi" w:hAnsiTheme="minorHAnsi" w:cstheme="minorHAnsi"/>
          <w:i/>
        </w:rPr>
        <w:t xml:space="preserve"> </w:t>
      </w:r>
    </w:p>
    <w:p w:rsidR="00F04155" w:rsidRPr="000766C8" w:rsidRDefault="00C712EA" w:rsidP="00C712EA">
      <w:pPr>
        <w:rPr>
          <w:rFonts w:asciiTheme="minorHAnsi" w:hAnsiTheme="minorHAnsi" w:cstheme="minorHAnsi"/>
          <w:i/>
        </w:rPr>
      </w:pPr>
      <w:r w:rsidRPr="000766C8">
        <w:rPr>
          <w:rFonts w:asciiTheme="minorHAnsi" w:hAnsiTheme="minorHAnsi" w:cstheme="minorHAnsi"/>
          <w:i/>
        </w:rPr>
        <w:lastRenderedPageBreak/>
        <w:t>Relevant work example: develops and leads labs and tutorials, either directly, or through the managing of TAs; sets marking schemes and assigns marks; responds to students’ concerns or questions about the course</w:t>
      </w:r>
      <w:r w:rsidR="00DA436E" w:rsidRPr="000766C8">
        <w:rPr>
          <w:rFonts w:asciiTheme="minorHAnsi" w:hAnsiTheme="minorHAnsi" w:cstheme="minorHAnsi"/>
          <w:i/>
        </w:rPr>
        <w:t>, ensures that material collected through the field school is documented</w:t>
      </w:r>
      <w:r w:rsidR="00D861B0">
        <w:rPr>
          <w:rFonts w:asciiTheme="minorHAnsi" w:hAnsiTheme="minorHAnsi" w:cstheme="minorHAnsi"/>
          <w:i/>
        </w:rPr>
        <w:t>, analysed and reported</w:t>
      </w:r>
      <w:r w:rsidR="00DA436E" w:rsidRPr="000766C8">
        <w:rPr>
          <w:rFonts w:asciiTheme="minorHAnsi" w:hAnsiTheme="minorHAnsi" w:cstheme="minorHAnsi"/>
          <w:i/>
        </w:rPr>
        <w:t xml:space="preserve"> accord</w:t>
      </w:r>
      <w:r w:rsidR="00D861B0">
        <w:rPr>
          <w:rFonts w:asciiTheme="minorHAnsi" w:hAnsiTheme="minorHAnsi" w:cstheme="minorHAnsi"/>
          <w:i/>
        </w:rPr>
        <w:t>ing to provincial standard</w:t>
      </w:r>
      <w:r w:rsidR="00DA436E" w:rsidRPr="000766C8">
        <w:rPr>
          <w:rFonts w:asciiTheme="minorHAnsi" w:hAnsiTheme="minorHAnsi" w:cstheme="minorHAnsi"/>
          <w:i/>
        </w:rPr>
        <w:t xml:space="preserve"> to</w:t>
      </w:r>
      <w:r w:rsidR="00FC1CD6">
        <w:rPr>
          <w:rFonts w:asciiTheme="minorHAnsi" w:hAnsiTheme="minorHAnsi" w:cstheme="minorHAnsi"/>
          <w:i/>
        </w:rPr>
        <w:t xml:space="preserve"> the</w:t>
      </w:r>
      <w:r w:rsidR="00DA436E" w:rsidRPr="000766C8">
        <w:rPr>
          <w:rFonts w:asciiTheme="minorHAnsi" w:hAnsiTheme="minorHAnsi" w:cstheme="minorHAnsi"/>
          <w:i/>
        </w:rPr>
        <w:t xml:space="preserve"> Ministry</w:t>
      </w:r>
      <w:r w:rsidR="008D7EC5" w:rsidRPr="000766C8">
        <w:rPr>
          <w:rFonts w:asciiTheme="minorHAnsi" w:hAnsiTheme="minorHAnsi" w:cstheme="minorHAnsi"/>
          <w:i/>
        </w:rPr>
        <w:t xml:space="preserve"> of Culture, Tourism, and Sport</w:t>
      </w:r>
      <w:r w:rsidRPr="000766C8">
        <w:rPr>
          <w:rFonts w:asciiTheme="minorHAnsi" w:hAnsiTheme="minorHAnsi" w:cstheme="minorHAnsi"/>
          <w:i/>
        </w:rPr>
        <w:t xml:space="preserve">.  </w:t>
      </w: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283770" w:rsidRPr="00A172B9" w:rsidRDefault="007F5776" w:rsidP="00283770">
      <w:pPr>
        <w:snapToGrid w:val="0"/>
        <w:rPr>
          <w:rFonts w:asciiTheme="minorHAnsi" w:hAnsiTheme="minorHAnsi"/>
          <w:sz w:val="22"/>
          <w:szCs w:val="22"/>
        </w:rPr>
      </w:pPr>
      <w:proofErr w:type="spellStart"/>
      <w:r>
        <w:rPr>
          <w:rFonts w:asciiTheme="minorHAnsi" w:hAnsiTheme="minorHAnsi"/>
          <w:sz w:val="22"/>
          <w:szCs w:val="22"/>
        </w:rPr>
        <w:t>Master</w:t>
      </w:r>
      <w:r w:rsidR="00283770" w:rsidRPr="00A172B9">
        <w:rPr>
          <w:rFonts w:asciiTheme="minorHAnsi" w:hAnsiTheme="minorHAnsi"/>
          <w:sz w:val="22"/>
          <w:szCs w:val="22"/>
        </w:rPr>
        <w:t>s</w:t>
      </w:r>
      <w:proofErr w:type="spellEnd"/>
      <w:r w:rsidR="00283770" w:rsidRPr="00A172B9">
        <w:rPr>
          <w:rFonts w:asciiTheme="minorHAnsi" w:hAnsiTheme="minorHAnsi"/>
          <w:sz w:val="22"/>
          <w:szCs w:val="22"/>
        </w:rPr>
        <w:t xml:space="preserve"> Degree in Anthropology with strong broad-based knowledge of Anthropology across all four fields.</w:t>
      </w:r>
    </w:p>
    <w:p w:rsidR="00F04155" w:rsidRPr="005C417C" w:rsidRDefault="00F04155" w:rsidP="00963335">
      <w:pPr>
        <w:tabs>
          <w:tab w:val="left" w:pos="-180"/>
          <w:tab w:val="left" w:pos="0"/>
          <w:tab w:val="left" w:pos="540"/>
        </w:tabs>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9F5086" w:rsidRDefault="00710FB7" w:rsidP="009F5086">
      <w:pPr>
        <w:pStyle w:val="ListParagraph"/>
        <w:numPr>
          <w:ilvl w:val="0"/>
          <w:numId w:val="27"/>
        </w:numPr>
        <w:snapToGrid w:val="0"/>
        <w:rPr>
          <w:rFonts w:asciiTheme="minorHAnsi" w:hAnsiTheme="minorHAnsi"/>
          <w:sz w:val="22"/>
          <w:szCs w:val="22"/>
        </w:rPr>
      </w:pPr>
      <w:r>
        <w:rPr>
          <w:rFonts w:asciiTheme="minorHAnsi" w:hAnsiTheme="minorHAnsi"/>
          <w:sz w:val="22"/>
          <w:szCs w:val="22"/>
        </w:rPr>
        <w:t>F</w:t>
      </w:r>
      <w:r w:rsidR="00C712EA">
        <w:rPr>
          <w:rFonts w:asciiTheme="minorHAnsi" w:hAnsiTheme="minorHAnsi"/>
          <w:sz w:val="22"/>
          <w:szCs w:val="22"/>
        </w:rPr>
        <w:t>our</w:t>
      </w:r>
      <w:r w:rsidR="00701915" w:rsidRPr="009F5086">
        <w:rPr>
          <w:rFonts w:asciiTheme="minorHAnsi" w:hAnsiTheme="minorHAnsi"/>
          <w:sz w:val="22"/>
          <w:szCs w:val="22"/>
        </w:rPr>
        <w:t xml:space="preserve"> yea</w:t>
      </w:r>
      <w:r w:rsidR="009F5086">
        <w:rPr>
          <w:rFonts w:asciiTheme="minorHAnsi" w:hAnsiTheme="minorHAnsi"/>
          <w:sz w:val="22"/>
          <w:szCs w:val="22"/>
        </w:rPr>
        <w:t>rs directly related</w:t>
      </w:r>
      <w:r w:rsidR="00C712EA">
        <w:rPr>
          <w:rFonts w:asciiTheme="minorHAnsi" w:hAnsiTheme="minorHAnsi"/>
          <w:sz w:val="22"/>
          <w:szCs w:val="22"/>
        </w:rPr>
        <w:t xml:space="preserve"> laboratory and teaching</w:t>
      </w:r>
      <w:r w:rsidR="009F5086">
        <w:rPr>
          <w:rFonts w:asciiTheme="minorHAnsi" w:hAnsiTheme="minorHAnsi"/>
          <w:sz w:val="22"/>
          <w:szCs w:val="22"/>
        </w:rPr>
        <w:t xml:space="preserve"> experience</w:t>
      </w:r>
      <w:r w:rsidR="00EE0B7F">
        <w:rPr>
          <w:rFonts w:asciiTheme="minorHAnsi" w:hAnsiTheme="minorHAnsi"/>
          <w:sz w:val="22"/>
          <w:szCs w:val="22"/>
        </w:rPr>
        <w:t>.</w:t>
      </w:r>
    </w:p>
    <w:p w:rsidR="00A172B9" w:rsidRDefault="002720BA" w:rsidP="009F5086">
      <w:pPr>
        <w:pStyle w:val="ListParagraph"/>
        <w:numPr>
          <w:ilvl w:val="0"/>
          <w:numId w:val="27"/>
        </w:numPr>
        <w:snapToGrid w:val="0"/>
        <w:rPr>
          <w:rFonts w:asciiTheme="minorHAnsi" w:hAnsiTheme="minorHAnsi"/>
          <w:sz w:val="22"/>
          <w:szCs w:val="22"/>
        </w:rPr>
      </w:pPr>
      <w:r>
        <w:rPr>
          <w:rFonts w:asciiTheme="minorHAnsi" w:hAnsiTheme="minorHAnsi"/>
          <w:sz w:val="22"/>
          <w:szCs w:val="22"/>
        </w:rPr>
        <w:t xml:space="preserve">Valid </w:t>
      </w:r>
      <w:r w:rsidR="00F4510A" w:rsidRPr="009F5086">
        <w:rPr>
          <w:rFonts w:asciiTheme="minorHAnsi" w:hAnsiTheme="minorHAnsi"/>
          <w:sz w:val="22"/>
          <w:szCs w:val="22"/>
        </w:rPr>
        <w:t>Applied Research</w:t>
      </w:r>
      <w:r w:rsidR="009F5086" w:rsidRPr="009F5086">
        <w:rPr>
          <w:rFonts w:asciiTheme="minorHAnsi" w:hAnsiTheme="minorHAnsi"/>
          <w:sz w:val="22"/>
          <w:szCs w:val="22"/>
        </w:rPr>
        <w:t xml:space="preserve"> or Professional</w:t>
      </w:r>
      <w:r w:rsidR="00F4510A" w:rsidRPr="009F5086">
        <w:rPr>
          <w:rFonts w:asciiTheme="minorHAnsi" w:hAnsiTheme="minorHAnsi"/>
          <w:sz w:val="22"/>
          <w:szCs w:val="22"/>
        </w:rPr>
        <w:t xml:space="preserve"> archaeological license from the </w:t>
      </w:r>
      <w:r w:rsidR="00271365">
        <w:rPr>
          <w:rFonts w:asciiTheme="minorHAnsi" w:hAnsiTheme="minorHAnsi"/>
          <w:sz w:val="22"/>
          <w:szCs w:val="22"/>
        </w:rPr>
        <w:t xml:space="preserve">Ontario </w:t>
      </w:r>
      <w:r w:rsidR="00F4510A" w:rsidRPr="009F5086">
        <w:rPr>
          <w:rFonts w:asciiTheme="minorHAnsi" w:hAnsiTheme="minorHAnsi"/>
          <w:sz w:val="22"/>
          <w:szCs w:val="22"/>
        </w:rPr>
        <w:t>Ministry of Tourism, Culture, and Sport.</w:t>
      </w:r>
      <w:r w:rsidR="00A172B9" w:rsidRPr="0007507F">
        <w:rPr>
          <w:rFonts w:asciiTheme="minorHAnsi" w:hAnsiTheme="minorHAnsi"/>
          <w:sz w:val="22"/>
          <w:szCs w:val="22"/>
        </w:rPr>
        <w:t xml:space="preserve"> </w:t>
      </w:r>
    </w:p>
    <w:p w:rsidR="0007507F" w:rsidRDefault="0007507F" w:rsidP="0007507F">
      <w:pPr>
        <w:pStyle w:val="ListParagraph"/>
        <w:numPr>
          <w:ilvl w:val="0"/>
          <w:numId w:val="27"/>
        </w:numPr>
        <w:snapToGrid w:val="0"/>
        <w:rPr>
          <w:rFonts w:asciiTheme="minorHAnsi" w:hAnsiTheme="minorHAnsi"/>
          <w:sz w:val="22"/>
          <w:szCs w:val="22"/>
        </w:rPr>
      </w:pPr>
      <w:r w:rsidRPr="0007507F">
        <w:rPr>
          <w:rFonts w:asciiTheme="minorHAnsi" w:hAnsiTheme="minorHAnsi"/>
          <w:sz w:val="22"/>
          <w:szCs w:val="22"/>
        </w:rPr>
        <w:t>Experience in supervising, or assisting in supervising, archaeological fieldwork.</w:t>
      </w:r>
      <w:r>
        <w:rPr>
          <w:rFonts w:asciiTheme="minorHAnsi" w:hAnsiTheme="minorHAnsi"/>
          <w:sz w:val="22"/>
          <w:szCs w:val="22"/>
        </w:rPr>
        <w:t xml:space="preserve"> </w:t>
      </w:r>
    </w:p>
    <w:p w:rsidR="0007507F" w:rsidRPr="0007507F" w:rsidRDefault="0007507F" w:rsidP="0007507F">
      <w:pPr>
        <w:pStyle w:val="ListParagraph"/>
        <w:numPr>
          <w:ilvl w:val="0"/>
          <w:numId w:val="27"/>
        </w:numPr>
        <w:snapToGrid w:val="0"/>
        <w:rPr>
          <w:rFonts w:asciiTheme="minorHAnsi" w:hAnsiTheme="minorHAnsi"/>
          <w:sz w:val="22"/>
          <w:szCs w:val="22"/>
        </w:rPr>
      </w:pPr>
      <w:r>
        <w:rPr>
          <w:rFonts w:asciiTheme="minorHAnsi" w:hAnsiTheme="minorHAnsi"/>
          <w:sz w:val="22"/>
          <w:szCs w:val="22"/>
        </w:rPr>
        <w:t xml:space="preserve"> </w:t>
      </w:r>
      <w:r w:rsidRPr="0007507F">
        <w:rPr>
          <w:rFonts w:asciiTheme="minorHAnsi" w:hAnsiTheme="minorHAnsi"/>
          <w:sz w:val="22"/>
          <w:szCs w:val="22"/>
        </w:rPr>
        <w:t>Experience in analyzing archaeological fieldwork data</w:t>
      </w:r>
      <w:r w:rsidR="00271365">
        <w:rPr>
          <w:rFonts w:asciiTheme="minorHAnsi" w:hAnsiTheme="minorHAnsi"/>
          <w:sz w:val="22"/>
          <w:szCs w:val="22"/>
        </w:rPr>
        <w:t>, processing, cataloguing, housing, and curating</w:t>
      </w:r>
      <w:r w:rsidRPr="0007507F">
        <w:rPr>
          <w:rFonts w:asciiTheme="minorHAnsi" w:hAnsiTheme="minorHAnsi"/>
          <w:sz w:val="22"/>
          <w:szCs w:val="22"/>
        </w:rPr>
        <w:t xml:space="preserve"> artifacts.</w:t>
      </w:r>
    </w:p>
    <w:p w:rsidR="00701915" w:rsidRDefault="00701915" w:rsidP="00A172B9">
      <w:pPr>
        <w:pStyle w:val="ListParagraph"/>
        <w:numPr>
          <w:ilvl w:val="0"/>
          <w:numId w:val="27"/>
        </w:numPr>
        <w:snapToGrid w:val="0"/>
        <w:rPr>
          <w:rFonts w:asciiTheme="minorHAnsi" w:hAnsiTheme="minorHAnsi"/>
          <w:sz w:val="22"/>
          <w:szCs w:val="22"/>
        </w:rPr>
      </w:pPr>
      <w:r>
        <w:rPr>
          <w:rFonts w:asciiTheme="minorHAnsi" w:hAnsiTheme="minorHAnsi"/>
          <w:sz w:val="22"/>
          <w:szCs w:val="22"/>
        </w:rPr>
        <w:t>Thorough working knowledge of the discipline of Anthropology.</w:t>
      </w:r>
    </w:p>
    <w:p w:rsidR="00F4510A" w:rsidRDefault="00F4510A" w:rsidP="00A172B9">
      <w:pPr>
        <w:pStyle w:val="ListParagraph"/>
        <w:numPr>
          <w:ilvl w:val="0"/>
          <w:numId w:val="27"/>
        </w:numPr>
        <w:snapToGrid w:val="0"/>
        <w:rPr>
          <w:rFonts w:asciiTheme="minorHAnsi" w:hAnsiTheme="minorHAnsi"/>
          <w:sz w:val="22"/>
          <w:szCs w:val="22"/>
        </w:rPr>
      </w:pPr>
      <w:r>
        <w:rPr>
          <w:rFonts w:asciiTheme="minorHAnsi" w:hAnsiTheme="minorHAnsi"/>
          <w:sz w:val="22"/>
          <w:szCs w:val="22"/>
        </w:rPr>
        <w:t>Demonstrated ability to work independently with minimal supervision.</w:t>
      </w:r>
    </w:p>
    <w:p w:rsidR="00A172B9" w:rsidRPr="00A172B9" w:rsidRDefault="00A172B9" w:rsidP="00A172B9">
      <w:pPr>
        <w:pStyle w:val="ListParagraph"/>
        <w:numPr>
          <w:ilvl w:val="0"/>
          <w:numId w:val="27"/>
        </w:numPr>
        <w:snapToGrid w:val="0"/>
        <w:rPr>
          <w:rFonts w:asciiTheme="minorHAnsi" w:hAnsiTheme="minorHAnsi"/>
          <w:sz w:val="22"/>
          <w:szCs w:val="22"/>
        </w:rPr>
      </w:pPr>
      <w:r w:rsidRPr="00A172B9">
        <w:rPr>
          <w:rFonts w:asciiTheme="minorHAnsi" w:hAnsiTheme="minorHAnsi"/>
          <w:sz w:val="22"/>
          <w:szCs w:val="22"/>
        </w:rPr>
        <w:t>Demonstrated skills in, and commitment to, customer service and continuous improvement.</w:t>
      </w:r>
    </w:p>
    <w:p w:rsidR="00A172B9" w:rsidRPr="00A172B9" w:rsidRDefault="00A172B9" w:rsidP="00A172B9">
      <w:pPr>
        <w:pStyle w:val="ListParagraph"/>
        <w:numPr>
          <w:ilvl w:val="0"/>
          <w:numId w:val="27"/>
        </w:numPr>
        <w:snapToGrid w:val="0"/>
        <w:rPr>
          <w:rFonts w:asciiTheme="minorHAnsi" w:hAnsiTheme="minorHAnsi"/>
          <w:sz w:val="22"/>
          <w:szCs w:val="22"/>
        </w:rPr>
      </w:pPr>
      <w:r w:rsidRPr="00A172B9">
        <w:rPr>
          <w:rFonts w:asciiTheme="minorHAnsi" w:hAnsiTheme="minorHAnsi"/>
          <w:sz w:val="22"/>
          <w:szCs w:val="22"/>
        </w:rPr>
        <w:t>Excellent interpersonal and communication skills</w:t>
      </w:r>
      <w:r w:rsidR="00BB38B3">
        <w:rPr>
          <w:rFonts w:asciiTheme="minorHAnsi" w:hAnsiTheme="minorHAnsi"/>
          <w:sz w:val="22"/>
          <w:szCs w:val="22"/>
        </w:rPr>
        <w:t xml:space="preserve"> (both oral and written)</w:t>
      </w:r>
      <w:r w:rsidRPr="00A172B9">
        <w:rPr>
          <w:rFonts w:asciiTheme="minorHAnsi" w:hAnsiTheme="minorHAnsi"/>
          <w:sz w:val="22"/>
          <w:szCs w:val="22"/>
        </w:rPr>
        <w:t>.</w:t>
      </w:r>
    </w:p>
    <w:p w:rsidR="00A172B9" w:rsidRDefault="00A172B9" w:rsidP="00A172B9">
      <w:pPr>
        <w:pStyle w:val="ListParagraph"/>
        <w:numPr>
          <w:ilvl w:val="0"/>
          <w:numId w:val="27"/>
        </w:numPr>
        <w:snapToGrid w:val="0"/>
        <w:rPr>
          <w:rFonts w:asciiTheme="minorHAnsi" w:hAnsiTheme="minorHAnsi"/>
          <w:sz w:val="22"/>
          <w:szCs w:val="22"/>
        </w:rPr>
      </w:pPr>
      <w:r w:rsidRPr="00A172B9">
        <w:rPr>
          <w:rFonts w:asciiTheme="minorHAnsi" w:hAnsiTheme="minorHAnsi"/>
          <w:sz w:val="22"/>
          <w:szCs w:val="22"/>
        </w:rPr>
        <w:t>Excellent organizational</w:t>
      </w:r>
      <w:r w:rsidR="008C2908">
        <w:rPr>
          <w:rFonts w:asciiTheme="minorHAnsi" w:hAnsiTheme="minorHAnsi"/>
          <w:sz w:val="22"/>
          <w:szCs w:val="22"/>
        </w:rPr>
        <w:t>, analytical, research, and planning</w:t>
      </w:r>
      <w:r w:rsidRPr="00A172B9">
        <w:rPr>
          <w:rFonts w:asciiTheme="minorHAnsi" w:hAnsiTheme="minorHAnsi"/>
          <w:sz w:val="22"/>
          <w:szCs w:val="22"/>
        </w:rPr>
        <w:t xml:space="preserve"> skills.</w:t>
      </w:r>
    </w:p>
    <w:p w:rsidR="004F0C04" w:rsidRDefault="004F0C04" w:rsidP="00A172B9">
      <w:pPr>
        <w:pStyle w:val="ListParagraph"/>
        <w:numPr>
          <w:ilvl w:val="0"/>
          <w:numId w:val="27"/>
        </w:numPr>
        <w:snapToGrid w:val="0"/>
        <w:rPr>
          <w:rFonts w:asciiTheme="minorHAnsi" w:hAnsiTheme="minorHAnsi"/>
          <w:sz w:val="22"/>
          <w:szCs w:val="22"/>
        </w:rPr>
      </w:pPr>
      <w:r>
        <w:rPr>
          <w:rFonts w:asciiTheme="minorHAnsi" w:hAnsiTheme="minorHAnsi"/>
          <w:sz w:val="22"/>
          <w:szCs w:val="22"/>
        </w:rPr>
        <w:t>Excellent</w:t>
      </w:r>
      <w:r w:rsidR="0002679A">
        <w:rPr>
          <w:rFonts w:asciiTheme="minorHAnsi" w:hAnsiTheme="minorHAnsi"/>
          <w:sz w:val="22"/>
          <w:szCs w:val="22"/>
        </w:rPr>
        <w:t xml:space="preserve"> presentation,</w:t>
      </w:r>
      <w:r>
        <w:rPr>
          <w:rFonts w:asciiTheme="minorHAnsi" w:hAnsiTheme="minorHAnsi"/>
          <w:sz w:val="22"/>
          <w:szCs w:val="22"/>
        </w:rPr>
        <w:t xml:space="preserve"> writing, editing, evaluation and feedback skills.</w:t>
      </w:r>
    </w:p>
    <w:p w:rsidR="00BB38B3" w:rsidRPr="00A172B9" w:rsidRDefault="00BB38B3" w:rsidP="00A172B9">
      <w:pPr>
        <w:pStyle w:val="ListParagraph"/>
        <w:numPr>
          <w:ilvl w:val="0"/>
          <w:numId w:val="27"/>
        </w:numPr>
        <w:snapToGrid w:val="0"/>
        <w:rPr>
          <w:rFonts w:asciiTheme="minorHAnsi" w:hAnsiTheme="minorHAnsi"/>
          <w:sz w:val="22"/>
          <w:szCs w:val="22"/>
        </w:rPr>
      </w:pPr>
      <w:r>
        <w:rPr>
          <w:rFonts w:asciiTheme="minorHAnsi" w:hAnsiTheme="minorHAnsi"/>
          <w:sz w:val="22"/>
          <w:szCs w:val="22"/>
        </w:rPr>
        <w:t>Knowledge of procedures for obtaining information as needed through library, Internet, and personal contact sources.</w:t>
      </w:r>
    </w:p>
    <w:p w:rsidR="00A172B9" w:rsidRPr="00A172B9" w:rsidRDefault="00950F3C" w:rsidP="00A172B9">
      <w:pPr>
        <w:pStyle w:val="ListParagraph"/>
        <w:numPr>
          <w:ilvl w:val="0"/>
          <w:numId w:val="27"/>
        </w:numPr>
        <w:snapToGrid w:val="0"/>
        <w:rPr>
          <w:rFonts w:asciiTheme="minorHAnsi" w:hAnsiTheme="minorHAnsi"/>
          <w:sz w:val="22"/>
          <w:szCs w:val="22"/>
        </w:rPr>
      </w:pPr>
      <w:r>
        <w:rPr>
          <w:rFonts w:asciiTheme="minorHAnsi" w:hAnsiTheme="minorHAnsi"/>
          <w:sz w:val="22"/>
          <w:szCs w:val="22"/>
        </w:rPr>
        <w:t xml:space="preserve">Advanced level </w:t>
      </w:r>
      <w:r w:rsidR="00CB2811">
        <w:rPr>
          <w:rFonts w:asciiTheme="minorHAnsi" w:hAnsiTheme="minorHAnsi"/>
          <w:sz w:val="22"/>
          <w:szCs w:val="22"/>
        </w:rPr>
        <w:t>computing</w:t>
      </w:r>
      <w:r>
        <w:rPr>
          <w:rFonts w:asciiTheme="minorHAnsi" w:hAnsiTheme="minorHAnsi"/>
          <w:sz w:val="22"/>
          <w:szCs w:val="22"/>
        </w:rPr>
        <w:t xml:space="preserve"> skills in</w:t>
      </w:r>
      <w:r w:rsidR="00BB38B3">
        <w:rPr>
          <w:rFonts w:asciiTheme="minorHAnsi" w:hAnsiTheme="minorHAnsi"/>
          <w:sz w:val="22"/>
          <w:szCs w:val="22"/>
        </w:rPr>
        <w:t xml:space="preserve"> computer operating systems,</w:t>
      </w:r>
      <w:r w:rsidR="00FC1CD6">
        <w:rPr>
          <w:rFonts w:asciiTheme="minorHAnsi" w:hAnsiTheme="minorHAnsi"/>
          <w:sz w:val="22"/>
          <w:szCs w:val="22"/>
        </w:rPr>
        <w:t xml:space="preserve"> database administration,</w:t>
      </w:r>
      <w:r w:rsidR="00BB38B3">
        <w:rPr>
          <w:rFonts w:asciiTheme="minorHAnsi" w:hAnsiTheme="minorHAnsi"/>
          <w:sz w:val="22"/>
          <w:szCs w:val="22"/>
        </w:rPr>
        <w:t xml:space="preserve"> word processing, spreadsheets, </w:t>
      </w:r>
      <w:r w:rsidR="0002679A">
        <w:rPr>
          <w:rFonts w:asciiTheme="minorHAnsi" w:hAnsiTheme="minorHAnsi"/>
          <w:sz w:val="22"/>
          <w:szCs w:val="22"/>
        </w:rPr>
        <w:t xml:space="preserve">presentation software, </w:t>
      </w:r>
      <w:r w:rsidR="00BB38B3">
        <w:rPr>
          <w:rFonts w:asciiTheme="minorHAnsi" w:hAnsiTheme="minorHAnsi"/>
          <w:sz w:val="22"/>
          <w:szCs w:val="22"/>
        </w:rPr>
        <w:t>graphic design software, learning management system technologies, internet applications and geographic information system techniques.</w:t>
      </w:r>
    </w:p>
    <w:p w:rsidR="00A172B9" w:rsidRPr="00A172B9" w:rsidRDefault="00A172B9" w:rsidP="00A172B9">
      <w:pPr>
        <w:pStyle w:val="ListParagraph"/>
        <w:numPr>
          <w:ilvl w:val="0"/>
          <w:numId w:val="27"/>
        </w:numPr>
        <w:snapToGrid w:val="0"/>
        <w:rPr>
          <w:rFonts w:asciiTheme="minorHAnsi" w:hAnsiTheme="minorHAnsi"/>
          <w:sz w:val="22"/>
          <w:szCs w:val="22"/>
        </w:rPr>
      </w:pPr>
      <w:r w:rsidRPr="00A172B9">
        <w:rPr>
          <w:rFonts w:asciiTheme="minorHAnsi" w:hAnsiTheme="minorHAnsi"/>
          <w:sz w:val="22"/>
          <w:szCs w:val="22"/>
        </w:rPr>
        <w:t xml:space="preserve">Experience </w:t>
      </w:r>
      <w:r w:rsidR="00271365">
        <w:rPr>
          <w:rFonts w:asciiTheme="minorHAnsi" w:hAnsiTheme="minorHAnsi"/>
          <w:sz w:val="22"/>
          <w:szCs w:val="22"/>
        </w:rPr>
        <w:t>in</w:t>
      </w:r>
      <w:r w:rsidRPr="00A172B9">
        <w:rPr>
          <w:rFonts w:asciiTheme="minorHAnsi" w:hAnsiTheme="minorHAnsi"/>
          <w:sz w:val="22"/>
          <w:szCs w:val="22"/>
        </w:rPr>
        <w:t xml:space="preserve"> facilitation and management of both large and small groups.</w:t>
      </w:r>
    </w:p>
    <w:p w:rsidR="00A172B9" w:rsidRPr="00A172B9" w:rsidRDefault="00A172B9" w:rsidP="00A172B9">
      <w:pPr>
        <w:pStyle w:val="ListParagraph"/>
        <w:numPr>
          <w:ilvl w:val="0"/>
          <w:numId w:val="27"/>
        </w:numPr>
        <w:snapToGrid w:val="0"/>
        <w:rPr>
          <w:rFonts w:asciiTheme="minorHAnsi" w:hAnsiTheme="minorHAnsi"/>
          <w:sz w:val="22"/>
          <w:szCs w:val="22"/>
        </w:rPr>
      </w:pPr>
      <w:r w:rsidRPr="00A172B9">
        <w:rPr>
          <w:rFonts w:asciiTheme="minorHAnsi" w:hAnsiTheme="minorHAnsi"/>
          <w:sz w:val="22"/>
          <w:szCs w:val="22"/>
        </w:rPr>
        <w:t>Demonstrated evidence of an ability to attend to details.</w:t>
      </w:r>
    </w:p>
    <w:p w:rsidR="00A172B9" w:rsidRPr="00A172B9" w:rsidRDefault="00A172B9" w:rsidP="00A172B9">
      <w:pPr>
        <w:pStyle w:val="ListParagraph"/>
        <w:numPr>
          <w:ilvl w:val="0"/>
          <w:numId w:val="27"/>
        </w:numPr>
        <w:snapToGrid w:val="0"/>
        <w:rPr>
          <w:rFonts w:asciiTheme="minorHAnsi" w:hAnsiTheme="minorHAnsi"/>
          <w:sz w:val="22"/>
          <w:szCs w:val="22"/>
        </w:rPr>
      </w:pPr>
      <w:r w:rsidRPr="00A172B9">
        <w:rPr>
          <w:rFonts w:asciiTheme="minorHAnsi" w:hAnsiTheme="minorHAnsi"/>
          <w:sz w:val="22"/>
          <w:szCs w:val="22"/>
        </w:rPr>
        <w:t xml:space="preserve">Ability to work independently and as part of a team.  </w:t>
      </w:r>
    </w:p>
    <w:p w:rsidR="00A172B9" w:rsidRPr="00A172B9" w:rsidRDefault="00A172B9" w:rsidP="00A172B9">
      <w:pPr>
        <w:pStyle w:val="ListParagraph"/>
        <w:numPr>
          <w:ilvl w:val="0"/>
          <w:numId w:val="27"/>
        </w:numPr>
        <w:snapToGrid w:val="0"/>
        <w:rPr>
          <w:rFonts w:asciiTheme="minorHAnsi" w:hAnsiTheme="minorHAnsi"/>
          <w:sz w:val="22"/>
          <w:szCs w:val="22"/>
        </w:rPr>
      </w:pPr>
      <w:r w:rsidRPr="00A172B9">
        <w:rPr>
          <w:rFonts w:asciiTheme="minorHAnsi" w:hAnsiTheme="minorHAnsi"/>
          <w:sz w:val="22"/>
          <w:szCs w:val="22"/>
        </w:rPr>
        <w:t>Willingness to upgrade skills as needed.</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7707BA" w:rsidRDefault="007707BA" w:rsidP="007707BA">
      <w:pPr>
        <w:rPr>
          <w:rFonts w:asciiTheme="minorHAnsi" w:hAnsiTheme="minorHAnsi" w:cstheme="minorHAnsi"/>
        </w:rPr>
      </w:pPr>
    </w:p>
    <w:p w:rsidR="007707BA" w:rsidRPr="006B3442" w:rsidRDefault="007707BA" w:rsidP="007707BA">
      <w:pPr>
        <w:rPr>
          <w:rFonts w:asciiTheme="minorHAnsi" w:hAnsiTheme="minorHAnsi" w:cstheme="minorHAnsi"/>
          <w:sz w:val="22"/>
          <w:szCs w:val="22"/>
          <w:u w:val="single"/>
        </w:rPr>
      </w:pPr>
      <w:r w:rsidRPr="006B3442">
        <w:rPr>
          <w:rFonts w:asciiTheme="minorHAnsi" w:hAnsiTheme="minorHAnsi" w:cstheme="minorHAnsi"/>
          <w:sz w:val="22"/>
          <w:szCs w:val="22"/>
          <w:u w:val="single"/>
        </w:rPr>
        <w:t xml:space="preserve">Direct Responsibility </w:t>
      </w:r>
    </w:p>
    <w:p w:rsidR="000F34A2" w:rsidRDefault="000F34A2" w:rsidP="007707BA">
      <w:pPr>
        <w:pStyle w:val="ListParagraph"/>
        <w:numPr>
          <w:ilvl w:val="0"/>
          <w:numId w:val="36"/>
        </w:numPr>
        <w:rPr>
          <w:rFonts w:asciiTheme="minorHAnsi" w:hAnsiTheme="minorHAnsi"/>
          <w:sz w:val="22"/>
          <w:szCs w:val="22"/>
        </w:rPr>
      </w:pPr>
      <w:r w:rsidRPr="007707BA">
        <w:rPr>
          <w:rFonts w:asciiTheme="minorHAnsi" w:hAnsiTheme="minorHAnsi"/>
          <w:sz w:val="22"/>
          <w:szCs w:val="22"/>
        </w:rPr>
        <w:t>Teaching Assistants</w:t>
      </w:r>
    </w:p>
    <w:p w:rsidR="005B7450" w:rsidRPr="007707BA" w:rsidRDefault="005B7450" w:rsidP="007707BA">
      <w:pPr>
        <w:pStyle w:val="ListParagraph"/>
        <w:numPr>
          <w:ilvl w:val="0"/>
          <w:numId w:val="36"/>
        </w:numPr>
        <w:rPr>
          <w:rFonts w:asciiTheme="minorHAnsi" w:hAnsiTheme="minorHAnsi"/>
          <w:sz w:val="22"/>
          <w:szCs w:val="22"/>
        </w:rPr>
      </w:pPr>
      <w:r>
        <w:rPr>
          <w:rFonts w:asciiTheme="minorHAnsi" w:hAnsiTheme="minorHAnsi"/>
          <w:sz w:val="22"/>
          <w:szCs w:val="22"/>
        </w:rPr>
        <w:t>Undergraduate students in field school</w:t>
      </w:r>
    </w:p>
    <w:p w:rsidR="000F34A2" w:rsidRPr="007707BA" w:rsidRDefault="00CB2811" w:rsidP="007707BA">
      <w:pPr>
        <w:pStyle w:val="ListParagraph"/>
        <w:numPr>
          <w:ilvl w:val="0"/>
          <w:numId w:val="36"/>
        </w:numPr>
        <w:rPr>
          <w:rFonts w:asciiTheme="minorHAnsi" w:hAnsiTheme="minorHAnsi"/>
          <w:sz w:val="22"/>
          <w:szCs w:val="22"/>
        </w:rPr>
      </w:pPr>
      <w:r>
        <w:rPr>
          <w:rFonts w:asciiTheme="minorHAnsi" w:hAnsiTheme="minorHAnsi"/>
          <w:sz w:val="22"/>
          <w:szCs w:val="22"/>
        </w:rPr>
        <w:lastRenderedPageBreak/>
        <w:t>T</w:t>
      </w:r>
      <w:r w:rsidR="000F34A2" w:rsidRPr="007707BA">
        <w:rPr>
          <w:rFonts w:asciiTheme="minorHAnsi" w:hAnsiTheme="minorHAnsi"/>
          <w:sz w:val="22"/>
          <w:szCs w:val="22"/>
        </w:rPr>
        <w:t>WSP students</w:t>
      </w:r>
    </w:p>
    <w:p w:rsidR="000F34A2" w:rsidRPr="007707BA" w:rsidRDefault="000F34A2" w:rsidP="007707BA">
      <w:pPr>
        <w:pStyle w:val="ListParagraph"/>
        <w:numPr>
          <w:ilvl w:val="0"/>
          <w:numId w:val="36"/>
        </w:numPr>
        <w:rPr>
          <w:rFonts w:asciiTheme="minorHAnsi" w:hAnsiTheme="minorHAnsi"/>
          <w:sz w:val="22"/>
          <w:szCs w:val="22"/>
        </w:rPr>
      </w:pPr>
      <w:r w:rsidRPr="007707BA">
        <w:rPr>
          <w:rFonts w:asciiTheme="minorHAnsi" w:hAnsiTheme="minorHAnsi"/>
          <w:sz w:val="22"/>
          <w:szCs w:val="22"/>
        </w:rPr>
        <w:t>Casual labour</w:t>
      </w:r>
      <w:r w:rsidR="00AB473C">
        <w:rPr>
          <w:rFonts w:asciiTheme="minorHAnsi" w:hAnsiTheme="minorHAnsi"/>
          <w:sz w:val="22"/>
          <w:szCs w:val="22"/>
        </w:rPr>
        <w:t>, student volunteers</w:t>
      </w:r>
    </w:p>
    <w:p w:rsidR="007707BA" w:rsidRPr="007707BA" w:rsidRDefault="007707BA" w:rsidP="007707BA">
      <w:pPr>
        <w:rPr>
          <w:rFonts w:asciiTheme="minorHAnsi" w:hAnsiTheme="minorHAnsi" w:cstheme="minorHAnsi"/>
        </w:rPr>
      </w:pPr>
    </w:p>
    <w:p w:rsidR="007707BA" w:rsidRPr="007707BA" w:rsidRDefault="007707BA" w:rsidP="007707BA">
      <w:pPr>
        <w:rPr>
          <w:rFonts w:asciiTheme="minorHAnsi" w:hAnsiTheme="minorHAnsi" w:cstheme="minorHAnsi"/>
          <w:u w:val="single"/>
        </w:rPr>
      </w:pPr>
      <w:r w:rsidRPr="007707BA">
        <w:rPr>
          <w:rFonts w:asciiTheme="minorHAnsi" w:hAnsiTheme="minorHAnsi" w:cstheme="minorHAnsi"/>
          <w:u w:val="single"/>
        </w:rPr>
        <w:t>Indirect Responsibility</w:t>
      </w:r>
    </w:p>
    <w:p w:rsidR="007707BA" w:rsidRPr="007707BA" w:rsidRDefault="009272CB" w:rsidP="007707BA">
      <w:pPr>
        <w:rPr>
          <w:rFonts w:asciiTheme="minorHAnsi" w:hAnsiTheme="minorHAnsi" w:cstheme="minorHAnsi"/>
        </w:rPr>
      </w:pPr>
      <w:r>
        <w:rPr>
          <w:rFonts w:asciiTheme="minorHAnsi" w:hAnsiTheme="minorHAnsi" w:cstheme="minorHAnsi"/>
        </w:rPr>
        <w:t>Teaching Assistants</w:t>
      </w:r>
      <w:r w:rsidR="00271365">
        <w:rPr>
          <w:rFonts w:asciiTheme="minorHAnsi" w:hAnsiTheme="minorHAnsi" w:cstheme="minorHAnsi"/>
        </w:rPr>
        <w:br/>
        <w:t>Undergraduate anthropology/archaeology majors</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296763" w:rsidRPr="000F34A2"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0F34A2">
        <w:rPr>
          <w:rFonts w:asciiTheme="minorHAnsi" w:hAnsiTheme="minorHAnsi" w:cstheme="minorHAnsi"/>
          <w:sz w:val="22"/>
          <w:szCs w:val="22"/>
          <w:u w:val="single"/>
        </w:rPr>
        <w:t>:</w:t>
      </w:r>
    </w:p>
    <w:p w:rsidR="000F34A2" w:rsidRPr="000F34A2" w:rsidRDefault="000F34A2" w:rsidP="000F34A2">
      <w:pPr>
        <w:pStyle w:val="ListParagraph"/>
        <w:numPr>
          <w:ilvl w:val="0"/>
          <w:numId w:val="29"/>
        </w:numPr>
        <w:rPr>
          <w:rFonts w:asciiTheme="minorHAnsi" w:hAnsiTheme="minorHAnsi"/>
          <w:sz w:val="22"/>
          <w:szCs w:val="22"/>
        </w:rPr>
      </w:pPr>
      <w:r w:rsidRPr="000F34A2">
        <w:rPr>
          <w:rFonts w:asciiTheme="minorHAnsi" w:hAnsiTheme="minorHAnsi"/>
          <w:sz w:val="22"/>
          <w:szCs w:val="22"/>
        </w:rPr>
        <w:t xml:space="preserve">Students: </w:t>
      </w:r>
      <w:r w:rsidR="00462735">
        <w:rPr>
          <w:rFonts w:asciiTheme="minorHAnsi" w:hAnsiTheme="minorHAnsi"/>
          <w:sz w:val="22"/>
          <w:szCs w:val="22"/>
        </w:rPr>
        <w:t>T</w:t>
      </w:r>
      <w:r w:rsidRPr="000F34A2">
        <w:rPr>
          <w:rFonts w:asciiTheme="minorHAnsi" w:hAnsiTheme="minorHAnsi"/>
          <w:sz w:val="22"/>
          <w:szCs w:val="22"/>
        </w:rPr>
        <w:t>each</w:t>
      </w:r>
      <w:r w:rsidR="009940E6">
        <w:rPr>
          <w:rFonts w:asciiTheme="minorHAnsi" w:hAnsiTheme="minorHAnsi"/>
          <w:sz w:val="22"/>
          <w:szCs w:val="22"/>
        </w:rPr>
        <w:t xml:space="preserve"> and explain course material and evaluations</w:t>
      </w:r>
    </w:p>
    <w:p w:rsidR="000F34A2" w:rsidRPr="009913C1" w:rsidRDefault="000F34A2" w:rsidP="009913C1">
      <w:pPr>
        <w:pStyle w:val="ListParagraph"/>
        <w:numPr>
          <w:ilvl w:val="0"/>
          <w:numId w:val="29"/>
        </w:numPr>
        <w:rPr>
          <w:rFonts w:asciiTheme="minorHAnsi" w:hAnsiTheme="minorHAnsi"/>
          <w:sz w:val="22"/>
          <w:szCs w:val="22"/>
        </w:rPr>
      </w:pPr>
      <w:r w:rsidRPr="009913C1">
        <w:rPr>
          <w:rFonts w:asciiTheme="minorHAnsi" w:hAnsiTheme="minorHAnsi"/>
          <w:sz w:val="22"/>
          <w:szCs w:val="22"/>
        </w:rPr>
        <w:t xml:space="preserve">Finance Department: Purchasing </w:t>
      </w:r>
    </w:p>
    <w:p w:rsidR="000F34A2" w:rsidRPr="000F34A2" w:rsidRDefault="000F34A2" w:rsidP="000F34A2">
      <w:pPr>
        <w:pStyle w:val="ListParagraph"/>
        <w:numPr>
          <w:ilvl w:val="0"/>
          <w:numId w:val="29"/>
        </w:numPr>
        <w:rPr>
          <w:rFonts w:asciiTheme="minorHAnsi" w:hAnsiTheme="minorHAnsi"/>
          <w:sz w:val="22"/>
          <w:szCs w:val="22"/>
        </w:rPr>
      </w:pPr>
      <w:r w:rsidRPr="000F34A2">
        <w:rPr>
          <w:rFonts w:asciiTheme="minorHAnsi" w:hAnsiTheme="minorHAnsi"/>
          <w:sz w:val="22"/>
          <w:szCs w:val="22"/>
        </w:rPr>
        <w:t>Staff, Faculty</w:t>
      </w:r>
      <w:r w:rsidR="00462735">
        <w:rPr>
          <w:rFonts w:asciiTheme="minorHAnsi" w:hAnsiTheme="minorHAnsi"/>
          <w:sz w:val="22"/>
          <w:szCs w:val="22"/>
        </w:rPr>
        <w:t>, and other Instructors</w:t>
      </w:r>
      <w:r w:rsidRPr="000F34A2">
        <w:rPr>
          <w:rFonts w:asciiTheme="minorHAnsi" w:hAnsiTheme="minorHAnsi"/>
          <w:sz w:val="22"/>
          <w:szCs w:val="22"/>
        </w:rPr>
        <w:t xml:space="preserve">: </w:t>
      </w:r>
      <w:r w:rsidR="00462735">
        <w:rPr>
          <w:rFonts w:asciiTheme="minorHAnsi" w:hAnsiTheme="minorHAnsi"/>
          <w:sz w:val="22"/>
          <w:szCs w:val="22"/>
        </w:rPr>
        <w:t>A</w:t>
      </w:r>
      <w:r w:rsidRPr="000F34A2">
        <w:rPr>
          <w:rFonts w:asciiTheme="minorHAnsi" w:hAnsiTheme="minorHAnsi"/>
          <w:sz w:val="22"/>
          <w:szCs w:val="22"/>
        </w:rPr>
        <w:t>nswer queries</w:t>
      </w:r>
      <w:r w:rsidR="00462735">
        <w:rPr>
          <w:rFonts w:asciiTheme="minorHAnsi" w:hAnsiTheme="minorHAnsi"/>
          <w:sz w:val="22"/>
          <w:szCs w:val="22"/>
        </w:rPr>
        <w:t xml:space="preserve"> about course content, Trent policy, and technical issues.</w:t>
      </w:r>
      <w:r w:rsidRPr="000F34A2">
        <w:rPr>
          <w:rFonts w:asciiTheme="minorHAnsi" w:hAnsiTheme="minorHAnsi"/>
          <w:sz w:val="22"/>
          <w:szCs w:val="22"/>
        </w:rPr>
        <w:t xml:space="preserve"> </w:t>
      </w:r>
    </w:p>
    <w:p w:rsidR="000F34A2" w:rsidRPr="000F34A2" w:rsidRDefault="000F34A2" w:rsidP="000F34A2">
      <w:pPr>
        <w:pStyle w:val="ListParagraph"/>
        <w:numPr>
          <w:ilvl w:val="0"/>
          <w:numId w:val="29"/>
        </w:numPr>
        <w:rPr>
          <w:rFonts w:asciiTheme="minorHAnsi" w:hAnsiTheme="minorHAnsi"/>
          <w:sz w:val="22"/>
          <w:szCs w:val="22"/>
        </w:rPr>
      </w:pPr>
      <w:r w:rsidRPr="000F34A2">
        <w:rPr>
          <w:rFonts w:asciiTheme="minorHAnsi" w:hAnsiTheme="minorHAnsi"/>
          <w:sz w:val="22"/>
          <w:szCs w:val="22"/>
        </w:rPr>
        <w:t xml:space="preserve">Faculty: </w:t>
      </w:r>
      <w:r w:rsidR="00462735">
        <w:rPr>
          <w:rFonts w:asciiTheme="minorHAnsi" w:hAnsiTheme="minorHAnsi"/>
          <w:sz w:val="22"/>
          <w:szCs w:val="22"/>
        </w:rPr>
        <w:t>Develop course material, provide department administration and service</w:t>
      </w:r>
      <w:r w:rsidR="00CB2811">
        <w:rPr>
          <w:rFonts w:asciiTheme="minorHAnsi" w:hAnsiTheme="minorHAnsi"/>
          <w:sz w:val="22"/>
          <w:szCs w:val="22"/>
        </w:rPr>
        <w:t>, research support</w:t>
      </w:r>
      <w:r w:rsidRPr="000F34A2">
        <w:rPr>
          <w:rFonts w:asciiTheme="minorHAnsi" w:hAnsiTheme="minorHAnsi"/>
          <w:sz w:val="22"/>
          <w:szCs w:val="22"/>
        </w:rPr>
        <w:t xml:space="preserve">  </w:t>
      </w:r>
    </w:p>
    <w:p w:rsidR="00462735" w:rsidRDefault="000F34A2" w:rsidP="000F34A2">
      <w:pPr>
        <w:pStyle w:val="ListParagraph"/>
        <w:numPr>
          <w:ilvl w:val="0"/>
          <w:numId w:val="29"/>
        </w:numPr>
        <w:rPr>
          <w:rFonts w:asciiTheme="minorHAnsi" w:hAnsiTheme="minorHAnsi"/>
          <w:sz w:val="22"/>
          <w:szCs w:val="22"/>
        </w:rPr>
      </w:pPr>
      <w:r w:rsidRPr="000F34A2">
        <w:rPr>
          <w:rFonts w:asciiTheme="minorHAnsi" w:hAnsiTheme="minorHAnsi"/>
          <w:sz w:val="22"/>
          <w:szCs w:val="22"/>
        </w:rPr>
        <w:t>Teaching Assistants: expla</w:t>
      </w:r>
      <w:r w:rsidR="00462735">
        <w:rPr>
          <w:rFonts w:asciiTheme="minorHAnsi" w:hAnsiTheme="minorHAnsi"/>
          <w:sz w:val="22"/>
          <w:szCs w:val="22"/>
        </w:rPr>
        <w:t>in</w:t>
      </w:r>
      <w:r w:rsidRPr="000F34A2">
        <w:rPr>
          <w:rFonts w:asciiTheme="minorHAnsi" w:hAnsiTheme="minorHAnsi"/>
          <w:sz w:val="22"/>
          <w:szCs w:val="22"/>
        </w:rPr>
        <w:t xml:space="preserve"> assignments</w:t>
      </w:r>
      <w:r w:rsidR="00462735">
        <w:rPr>
          <w:rFonts w:asciiTheme="minorHAnsi" w:hAnsiTheme="minorHAnsi"/>
          <w:sz w:val="22"/>
          <w:szCs w:val="22"/>
        </w:rPr>
        <w:t xml:space="preserve"> and troubleshoot problem situations.</w:t>
      </w:r>
    </w:p>
    <w:p w:rsidR="000F34A2" w:rsidRPr="000F34A2" w:rsidRDefault="000F34A2" w:rsidP="000F34A2">
      <w:pPr>
        <w:pStyle w:val="ListParagraph"/>
        <w:numPr>
          <w:ilvl w:val="0"/>
          <w:numId w:val="29"/>
        </w:numPr>
        <w:rPr>
          <w:rFonts w:asciiTheme="minorHAnsi" w:hAnsiTheme="minorHAnsi"/>
          <w:sz w:val="22"/>
          <w:szCs w:val="22"/>
        </w:rPr>
      </w:pPr>
      <w:r w:rsidRPr="000F34A2">
        <w:rPr>
          <w:rFonts w:asciiTheme="minorHAnsi" w:hAnsiTheme="minorHAnsi"/>
          <w:sz w:val="22"/>
          <w:szCs w:val="22"/>
        </w:rPr>
        <w:t>Technicians</w:t>
      </w:r>
      <w:r w:rsidR="00462735">
        <w:rPr>
          <w:rFonts w:asciiTheme="minorHAnsi" w:hAnsiTheme="minorHAnsi"/>
          <w:sz w:val="22"/>
          <w:szCs w:val="22"/>
        </w:rPr>
        <w:t xml:space="preserve"> (external): Discuss and arrange </w:t>
      </w:r>
      <w:proofErr w:type="spellStart"/>
      <w:r w:rsidR="00462735">
        <w:rPr>
          <w:rFonts w:asciiTheme="minorHAnsi" w:hAnsiTheme="minorHAnsi"/>
          <w:sz w:val="22"/>
          <w:szCs w:val="22"/>
        </w:rPr>
        <w:t>sharingof</w:t>
      </w:r>
      <w:proofErr w:type="spellEnd"/>
      <w:r w:rsidR="00462735">
        <w:rPr>
          <w:rFonts w:asciiTheme="minorHAnsi" w:hAnsiTheme="minorHAnsi"/>
          <w:sz w:val="22"/>
          <w:szCs w:val="22"/>
        </w:rPr>
        <w:t xml:space="preserve"> equipment, space, resources</w:t>
      </w:r>
    </w:p>
    <w:p w:rsidR="00614AA9" w:rsidRDefault="000F34A2" w:rsidP="000F34A2">
      <w:pPr>
        <w:pStyle w:val="ListParagraph"/>
        <w:numPr>
          <w:ilvl w:val="0"/>
          <w:numId w:val="29"/>
        </w:numPr>
        <w:rPr>
          <w:rFonts w:asciiTheme="minorHAnsi" w:hAnsiTheme="minorHAnsi"/>
          <w:sz w:val="22"/>
          <w:szCs w:val="22"/>
        </w:rPr>
      </w:pPr>
      <w:r w:rsidRPr="000F34A2">
        <w:rPr>
          <w:rFonts w:asciiTheme="minorHAnsi" w:hAnsiTheme="minorHAnsi"/>
          <w:sz w:val="22"/>
          <w:szCs w:val="22"/>
        </w:rPr>
        <w:t xml:space="preserve">Computer Technicians: Hardware/software problems </w:t>
      </w:r>
    </w:p>
    <w:p w:rsidR="000F34A2" w:rsidRDefault="00462735" w:rsidP="000F34A2">
      <w:pPr>
        <w:pStyle w:val="ListParagraph"/>
        <w:numPr>
          <w:ilvl w:val="0"/>
          <w:numId w:val="29"/>
        </w:numPr>
        <w:rPr>
          <w:rFonts w:asciiTheme="minorHAnsi" w:hAnsiTheme="minorHAnsi"/>
          <w:sz w:val="22"/>
          <w:szCs w:val="22"/>
        </w:rPr>
      </w:pPr>
      <w:r>
        <w:rPr>
          <w:rFonts w:asciiTheme="minorHAnsi" w:hAnsiTheme="minorHAnsi"/>
          <w:sz w:val="22"/>
          <w:szCs w:val="22"/>
        </w:rPr>
        <w:t>Graduate students and research assistants: Instruct on equipment usage and administration</w:t>
      </w:r>
    </w:p>
    <w:p w:rsidR="00462735" w:rsidRDefault="00462735" w:rsidP="000F34A2">
      <w:pPr>
        <w:pStyle w:val="ListParagraph"/>
        <w:numPr>
          <w:ilvl w:val="0"/>
          <w:numId w:val="29"/>
        </w:numPr>
        <w:rPr>
          <w:rFonts w:asciiTheme="minorHAnsi" w:hAnsiTheme="minorHAnsi"/>
          <w:sz w:val="22"/>
          <w:szCs w:val="22"/>
        </w:rPr>
      </w:pPr>
      <w:r>
        <w:rPr>
          <w:rFonts w:asciiTheme="minorHAnsi" w:hAnsiTheme="minorHAnsi"/>
          <w:sz w:val="22"/>
          <w:szCs w:val="22"/>
        </w:rPr>
        <w:t>Physical Resources: Identify, clarify, and arrange repairs and new projects.</w:t>
      </w:r>
    </w:p>
    <w:p w:rsidR="004F6B93" w:rsidRPr="000F34A2" w:rsidRDefault="004F6B93" w:rsidP="000F34A2">
      <w:pPr>
        <w:pStyle w:val="ListParagraph"/>
        <w:numPr>
          <w:ilvl w:val="0"/>
          <w:numId w:val="29"/>
        </w:numPr>
        <w:rPr>
          <w:rFonts w:asciiTheme="minorHAnsi" w:hAnsiTheme="minorHAnsi"/>
          <w:sz w:val="22"/>
          <w:szCs w:val="22"/>
        </w:rPr>
      </w:pPr>
      <w:r>
        <w:rPr>
          <w:rFonts w:asciiTheme="minorHAnsi" w:hAnsiTheme="minorHAnsi"/>
          <w:sz w:val="22"/>
          <w:szCs w:val="22"/>
        </w:rPr>
        <w:t>Liaison Office:</w:t>
      </w:r>
      <w:r w:rsidR="00E21F87">
        <w:rPr>
          <w:rFonts w:asciiTheme="minorHAnsi" w:hAnsiTheme="minorHAnsi"/>
          <w:sz w:val="22"/>
          <w:szCs w:val="22"/>
        </w:rPr>
        <w:t xml:space="preserve"> Assist with</w:t>
      </w:r>
      <w:r>
        <w:rPr>
          <w:rFonts w:asciiTheme="minorHAnsi" w:hAnsiTheme="minorHAnsi"/>
          <w:sz w:val="22"/>
          <w:szCs w:val="22"/>
        </w:rPr>
        <w:t xml:space="preserve"> </w:t>
      </w:r>
      <w:r w:rsidR="00E21F87">
        <w:rPr>
          <w:rFonts w:asciiTheme="minorHAnsi" w:hAnsiTheme="minorHAnsi"/>
          <w:sz w:val="22"/>
          <w:szCs w:val="22"/>
        </w:rPr>
        <w:t>r</w:t>
      </w:r>
      <w:r>
        <w:rPr>
          <w:rFonts w:asciiTheme="minorHAnsi" w:hAnsiTheme="minorHAnsi"/>
          <w:sz w:val="22"/>
          <w:szCs w:val="22"/>
        </w:rPr>
        <w:t>ecruitment and science facility tours.</w:t>
      </w:r>
    </w:p>
    <w:p w:rsidR="00352653" w:rsidRPr="005C417C" w:rsidRDefault="00352653" w:rsidP="00BE598A">
      <w:pPr>
        <w:tabs>
          <w:tab w:val="left" w:pos="0"/>
          <w:tab w:val="left" w:pos="540"/>
        </w:tabs>
        <w:rPr>
          <w:rFonts w:asciiTheme="minorHAnsi" w:hAnsiTheme="minorHAnsi" w:cstheme="minorHAnsi"/>
        </w:rPr>
      </w:pPr>
    </w:p>
    <w:p w:rsidR="000F34A2"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0F34A2">
        <w:rPr>
          <w:rFonts w:asciiTheme="minorHAnsi" w:hAnsiTheme="minorHAnsi" w:cstheme="minorHAnsi"/>
          <w:sz w:val="22"/>
          <w:szCs w:val="22"/>
          <w:u w:val="single"/>
        </w:rPr>
        <w:t>:</w:t>
      </w:r>
    </w:p>
    <w:p w:rsidR="00886EE1" w:rsidRDefault="00886EE1" w:rsidP="000F34A2">
      <w:pPr>
        <w:pStyle w:val="ListParagraph"/>
        <w:numPr>
          <w:ilvl w:val="0"/>
          <w:numId w:val="30"/>
        </w:numPr>
        <w:rPr>
          <w:rFonts w:asciiTheme="minorHAnsi" w:hAnsiTheme="minorHAnsi"/>
          <w:sz w:val="22"/>
          <w:szCs w:val="22"/>
        </w:rPr>
      </w:pPr>
      <w:r>
        <w:rPr>
          <w:rFonts w:asciiTheme="minorHAnsi" w:hAnsiTheme="minorHAnsi"/>
          <w:sz w:val="22"/>
          <w:szCs w:val="22"/>
        </w:rPr>
        <w:t>Researchers: Respond</w:t>
      </w:r>
      <w:r w:rsidR="001A12B2">
        <w:rPr>
          <w:rFonts w:asciiTheme="minorHAnsi" w:hAnsiTheme="minorHAnsi"/>
          <w:sz w:val="22"/>
          <w:szCs w:val="22"/>
        </w:rPr>
        <w:t xml:space="preserve"> to and facilitate</w:t>
      </w:r>
      <w:r>
        <w:rPr>
          <w:rFonts w:asciiTheme="minorHAnsi" w:hAnsiTheme="minorHAnsi"/>
          <w:sz w:val="22"/>
          <w:szCs w:val="22"/>
        </w:rPr>
        <w:t xml:space="preserve"> collections access requests, including destructive testing requests</w:t>
      </w:r>
    </w:p>
    <w:p w:rsidR="000E670F" w:rsidRDefault="000E670F" w:rsidP="000F34A2">
      <w:pPr>
        <w:pStyle w:val="ListParagraph"/>
        <w:numPr>
          <w:ilvl w:val="0"/>
          <w:numId w:val="30"/>
        </w:numPr>
        <w:rPr>
          <w:rFonts w:asciiTheme="minorHAnsi" w:hAnsiTheme="minorHAnsi"/>
          <w:sz w:val="22"/>
          <w:szCs w:val="22"/>
        </w:rPr>
      </w:pPr>
      <w:r>
        <w:rPr>
          <w:rFonts w:asciiTheme="minorHAnsi" w:hAnsiTheme="minorHAnsi"/>
          <w:sz w:val="22"/>
          <w:szCs w:val="22"/>
        </w:rPr>
        <w:t xml:space="preserve">Government organizations, and other legal organizations: </w:t>
      </w:r>
      <w:r w:rsidR="00310930">
        <w:rPr>
          <w:rFonts w:asciiTheme="minorHAnsi" w:hAnsiTheme="minorHAnsi"/>
          <w:sz w:val="22"/>
          <w:szCs w:val="22"/>
        </w:rPr>
        <w:t>Respond to i</w:t>
      </w:r>
      <w:r>
        <w:rPr>
          <w:rFonts w:asciiTheme="minorHAnsi" w:hAnsiTheme="minorHAnsi"/>
          <w:sz w:val="22"/>
          <w:szCs w:val="22"/>
        </w:rPr>
        <w:t>nformation requests about collections, repatriation</w:t>
      </w:r>
      <w:r w:rsidR="00596132">
        <w:rPr>
          <w:rFonts w:asciiTheme="minorHAnsi" w:hAnsiTheme="minorHAnsi"/>
          <w:sz w:val="22"/>
          <w:szCs w:val="22"/>
        </w:rPr>
        <w:t xml:space="preserve">. </w:t>
      </w:r>
      <w:r w:rsidR="00310930">
        <w:rPr>
          <w:rFonts w:asciiTheme="minorHAnsi" w:hAnsiTheme="minorHAnsi"/>
          <w:sz w:val="22"/>
          <w:szCs w:val="22"/>
        </w:rPr>
        <w:t xml:space="preserve">Meet </w:t>
      </w:r>
      <w:r w:rsidR="00113782">
        <w:rPr>
          <w:rFonts w:asciiTheme="minorHAnsi" w:hAnsiTheme="minorHAnsi"/>
          <w:sz w:val="22"/>
          <w:szCs w:val="22"/>
        </w:rPr>
        <w:t>Provincial r</w:t>
      </w:r>
      <w:r w:rsidR="00596132">
        <w:rPr>
          <w:rFonts w:asciiTheme="minorHAnsi" w:hAnsiTheme="minorHAnsi"/>
          <w:sz w:val="22"/>
          <w:szCs w:val="22"/>
        </w:rPr>
        <w:t>eporting</w:t>
      </w:r>
      <w:r w:rsidR="00E56701">
        <w:rPr>
          <w:rFonts w:asciiTheme="minorHAnsi" w:hAnsiTheme="minorHAnsi"/>
          <w:sz w:val="22"/>
          <w:szCs w:val="22"/>
        </w:rPr>
        <w:t xml:space="preserve"> requirements </w:t>
      </w:r>
      <w:r w:rsidR="00113782">
        <w:rPr>
          <w:rFonts w:asciiTheme="minorHAnsi" w:hAnsiTheme="minorHAnsi"/>
          <w:sz w:val="22"/>
          <w:szCs w:val="22"/>
        </w:rPr>
        <w:t>for archaeological assessments</w:t>
      </w:r>
      <w:r w:rsidR="00E56701">
        <w:rPr>
          <w:rFonts w:asciiTheme="minorHAnsi" w:hAnsiTheme="minorHAnsi"/>
          <w:sz w:val="22"/>
          <w:szCs w:val="22"/>
        </w:rPr>
        <w:t>.</w:t>
      </w:r>
    </w:p>
    <w:p w:rsidR="000E670F" w:rsidRDefault="000E670F" w:rsidP="000F34A2">
      <w:pPr>
        <w:pStyle w:val="ListParagraph"/>
        <w:numPr>
          <w:ilvl w:val="0"/>
          <w:numId w:val="30"/>
        </w:numPr>
        <w:rPr>
          <w:rFonts w:asciiTheme="minorHAnsi" w:hAnsiTheme="minorHAnsi"/>
          <w:sz w:val="22"/>
          <w:szCs w:val="22"/>
        </w:rPr>
      </w:pPr>
      <w:r>
        <w:rPr>
          <w:rFonts w:asciiTheme="minorHAnsi" w:hAnsiTheme="minorHAnsi"/>
          <w:sz w:val="22"/>
          <w:szCs w:val="22"/>
        </w:rPr>
        <w:t xml:space="preserve">Indigenous leaders and organizations: </w:t>
      </w:r>
      <w:r w:rsidR="00310930">
        <w:rPr>
          <w:rFonts w:asciiTheme="minorHAnsi" w:hAnsiTheme="minorHAnsi"/>
          <w:sz w:val="22"/>
          <w:szCs w:val="22"/>
        </w:rPr>
        <w:t>Respond to i</w:t>
      </w:r>
      <w:r>
        <w:rPr>
          <w:rFonts w:asciiTheme="minorHAnsi" w:hAnsiTheme="minorHAnsi"/>
          <w:sz w:val="22"/>
          <w:szCs w:val="22"/>
        </w:rPr>
        <w:t>nformation requests about indigenous artifacts and collections</w:t>
      </w:r>
      <w:r w:rsidR="00310930">
        <w:rPr>
          <w:rFonts w:asciiTheme="minorHAnsi" w:hAnsiTheme="minorHAnsi"/>
          <w:sz w:val="22"/>
          <w:szCs w:val="22"/>
        </w:rPr>
        <w:t>, facilitate</w:t>
      </w:r>
      <w:r>
        <w:rPr>
          <w:rFonts w:asciiTheme="minorHAnsi" w:hAnsiTheme="minorHAnsi"/>
          <w:sz w:val="22"/>
          <w:szCs w:val="22"/>
        </w:rPr>
        <w:t xml:space="preserve"> access to collections and material</w:t>
      </w:r>
      <w:r w:rsidR="00596132">
        <w:rPr>
          <w:rFonts w:asciiTheme="minorHAnsi" w:hAnsiTheme="minorHAnsi"/>
          <w:sz w:val="22"/>
          <w:szCs w:val="22"/>
        </w:rPr>
        <w:t>, repatriation requests</w:t>
      </w:r>
      <w:r w:rsidR="00113782">
        <w:rPr>
          <w:rFonts w:asciiTheme="minorHAnsi" w:hAnsiTheme="minorHAnsi"/>
          <w:sz w:val="22"/>
          <w:szCs w:val="22"/>
        </w:rPr>
        <w:t>, duty to consult requirements concerning cultural heritage</w:t>
      </w:r>
      <w:r w:rsidR="00596132">
        <w:rPr>
          <w:rFonts w:asciiTheme="minorHAnsi" w:hAnsiTheme="minorHAnsi"/>
          <w:sz w:val="22"/>
          <w:szCs w:val="22"/>
        </w:rPr>
        <w:t>.</w:t>
      </w:r>
    </w:p>
    <w:p w:rsidR="000F34A2" w:rsidRPr="000F34A2" w:rsidRDefault="000E670F" w:rsidP="000F34A2">
      <w:pPr>
        <w:pStyle w:val="ListParagraph"/>
        <w:numPr>
          <w:ilvl w:val="0"/>
          <w:numId w:val="30"/>
        </w:numPr>
        <w:rPr>
          <w:rFonts w:asciiTheme="minorHAnsi" w:hAnsiTheme="minorHAnsi"/>
          <w:sz w:val="22"/>
          <w:szCs w:val="22"/>
        </w:rPr>
      </w:pPr>
      <w:r>
        <w:rPr>
          <w:rFonts w:asciiTheme="minorHAnsi" w:hAnsiTheme="minorHAnsi"/>
          <w:sz w:val="22"/>
          <w:szCs w:val="22"/>
        </w:rPr>
        <w:t>Retailers and Manufacturers</w:t>
      </w:r>
      <w:r w:rsidR="000F34A2" w:rsidRPr="000F34A2">
        <w:rPr>
          <w:rFonts w:asciiTheme="minorHAnsi" w:hAnsiTheme="minorHAnsi"/>
          <w:sz w:val="22"/>
          <w:szCs w:val="22"/>
        </w:rPr>
        <w:t xml:space="preserve">: </w:t>
      </w:r>
      <w:r>
        <w:rPr>
          <w:rFonts w:asciiTheme="minorHAnsi" w:hAnsiTheme="minorHAnsi"/>
          <w:sz w:val="22"/>
          <w:szCs w:val="22"/>
        </w:rPr>
        <w:t>G</w:t>
      </w:r>
      <w:r w:rsidR="000F34A2" w:rsidRPr="000F34A2">
        <w:rPr>
          <w:rFonts w:asciiTheme="minorHAnsi" w:hAnsiTheme="minorHAnsi"/>
          <w:sz w:val="22"/>
          <w:szCs w:val="22"/>
        </w:rPr>
        <w:t>ather information</w:t>
      </w:r>
      <w:r>
        <w:rPr>
          <w:rFonts w:asciiTheme="minorHAnsi" w:hAnsiTheme="minorHAnsi"/>
          <w:sz w:val="22"/>
          <w:szCs w:val="22"/>
        </w:rPr>
        <w:t xml:space="preserve"> about</w:t>
      </w:r>
      <w:r w:rsidR="000F34A2" w:rsidRPr="000F34A2">
        <w:rPr>
          <w:rFonts w:asciiTheme="minorHAnsi" w:hAnsiTheme="minorHAnsi"/>
          <w:sz w:val="22"/>
          <w:szCs w:val="22"/>
        </w:rPr>
        <w:t xml:space="preserve"> and order equipment</w:t>
      </w:r>
      <w:r>
        <w:rPr>
          <w:rFonts w:asciiTheme="minorHAnsi" w:hAnsiTheme="minorHAnsi"/>
          <w:sz w:val="22"/>
          <w:szCs w:val="22"/>
        </w:rPr>
        <w:t>; troubleshoot technical and equipment</w:t>
      </w:r>
      <w:r w:rsidR="00310930">
        <w:rPr>
          <w:rFonts w:asciiTheme="minorHAnsi" w:hAnsiTheme="minorHAnsi"/>
          <w:sz w:val="22"/>
          <w:szCs w:val="22"/>
        </w:rPr>
        <w:t xml:space="preserve"> problems</w:t>
      </w:r>
      <w:r>
        <w:rPr>
          <w:rFonts w:asciiTheme="minorHAnsi" w:hAnsiTheme="minorHAnsi"/>
          <w:sz w:val="22"/>
          <w:szCs w:val="22"/>
        </w:rPr>
        <w:t xml:space="preserve"> </w:t>
      </w:r>
      <w:r w:rsidR="000F34A2" w:rsidRPr="000F34A2">
        <w:rPr>
          <w:rFonts w:asciiTheme="minorHAnsi" w:hAnsiTheme="minorHAnsi"/>
          <w:sz w:val="22"/>
          <w:szCs w:val="22"/>
        </w:rPr>
        <w:t xml:space="preserve"> </w:t>
      </w:r>
    </w:p>
    <w:p w:rsidR="000E670F" w:rsidRDefault="000E670F" w:rsidP="000F34A2">
      <w:pPr>
        <w:pStyle w:val="ListParagraph"/>
        <w:numPr>
          <w:ilvl w:val="0"/>
          <w:numId w:val="30"/>
        </w:numPr>
        <w:rPr>
          <w:rFonts w:asciiTheme="minorHAnsi" w:hAnsiTheme="minorHAnsi"/>
          <w:sz w:val="22"/>
          <w:szCs w:val="22"/>
        </w:rPr>
      </w:pPr>
      <w:r>
        <w:rPr>
          <w:rFonts w:asciiTheme="minorHAnsi" w:hAnsiTheme="minorHAnsi"/>
          <w:sz w:val="22"/>
          <w:szCs w:val="22"/>
        </w:rPr>
        <w:t>Anthropology/Archaeology Community Organizations: Act as a resource.</w:t>
      </w:r>
    </w:p>
    <w:p w:rsidR="000F34A2" w:rsidRDefault="000F34A2" w:rsidP="000F34A2">
      <w:pPr>
        <w:pStyle w:val="ListParagraph"/>
        <w:numPr>
          <w:ilvl w:val="0"/>
          <w:numId w:val="30"/>
        </w:numPr>
        <w:rPr>
          <w:rFonts w:asciiTheme="minorHAnsi" w:hAnsiTheme="minorHAnsi"/>
          <w:sz w:val="22"/>
          <w:szCs w:val="22"/>
        </w:rPr>
      </w:pPr>
      <w:r w:rsidRPr="000F34A2">
        <w:rPr>
          <w:rFonts w:asciiTheme="minorHAnsi" w:hAnsiTheme="minorHAnsi"/>
          <w:sz w:val="22"/>
          <w:szCs w:val="22"/>
        </w:rPr>
        <w:t xml:space="preserve">Trent Community: act as a resource </w:t>
      </w:r>
    </w:p>
    <w:p w:rsidR="000F34A2" w:rsidRPr="009913C1" w:rsidRDefault="000E670F" w:rsidP="009913C1">
      <w:pPr>
        <w:pStyle w:val="ListParagraph"/>
        <w:numPr>
          <w:ilvl w:val="0"/>
          <w:numId w:val="38"/>
        </w:numPr>
        <w:rPr>
          <w:rFonts w:asciiTheme="minorHAnsi" w:hAnsiTheme="minorHAnsi"/>
          <w:sz w:val="22"/>
          <w:szCs w:val="22"/>
        </w:rPr>
      </w:pPr>
      <w:r w:rsidRPr="000E670F">
        <w:rPr>
          <w:rFonts w:asciiTheme="minorHAnsi" w:hAnsiTheme="minorHAnsi"/>
          <w:sz w:val="22"/>
          <w:szCs w:val="22"/>
        </w:rPr>
        <w:t>Technical staff</w:t>
      </w:r>
      <w:r w:rsidR="00310930">
        <w:rPr>
          <w:rFonts w:asciiTheme="minorHAnsi" w:hAnsiTheme="minorHAnsi"/>
          <w:sz w:val="22"/>
          <w:szCs w:val="22"/>
        </w:rPr>
        <w:t xml:space="preserve">: Liaise with </w:t>
      </w:r>
      <w:r w:rsidRPr="000E670F">
        <w:rPr>
          <w:rFonts w:asciiTheme="minorHAnsi" w:hAnsiTheme="minorHAnsi"/>
          <w:sz w:val="22"/>
          <w:szCs w:val="22"/>
        </w:rPr>
        <w:t>equipment and instrumentation suppliers.</w:t>
      </w:r>
      <w:r w:rsidR="000F34A2" w:rsidRPr="009913C1">
        <w:rPr>
          <w:rFonts w:asciiTheme="minorHAnsi" w:hAnsiTheme="minorHAnsi"/>
          <w:sz w:val="22"/>
          <w:szCs w:val="22"/>
        </w:rPr>
        <w:t xml:space="preserve"> </w:t>
      </w:r>
      <w:r w:rsidR="009913C1" w:rsidRPr="009913C1">
        <w:rPr>
          <w:rFonts w:asciiTheme="minorHAnsi" w:hAnsiTheme="minorHAnsi"/>
          <w:sz w:val="22"/>
          <w:szCs w:val="22"/>
        </w:rPr>
        <w:t>High school and elementary teachers: Act as a resource.</w:t>
      </w:r>
    </w:p>
    <w:p w:rsidR="00DC032E" w:rsidRPr="000F34A2" w:rsidRDefault="000F34A2" w:rsidP="000F34A2">
      <w:pPr>
        <w:pStyle w:val="ListParagraph"/>
        <w:numPr>
          <w:ilvl w:val="0"/>
          <w:numId w:val="30"/>
        </w:numPr>
        <w:rPr>
          <w:rFonts w:asciiTheme="minorHAnsi" w:hAnsiTheme="minorHAnsi"/>
          <w:sz w:val="22"/>
          <w:szCs w:val="22"/>
        </w:rPr>
      </w:pPr>
      <w:r w:rsidRPr="000F34A2">
        <w:rPr>
          <w:rFonts w:asciiTheme="minorHAnsi" w:hAnsiTheme="minorHAnsi"/>
          <w:sz w:val="22"/>
          <w:szCs w:val="22"/>
        </w:rPr>
        <w:t xml:space="preserve">Parents and prospective students: </w:t>
      </w:r>
      <w:r w:rsidR="000E670F">
        <w:rPr>
          <w:rFonts w:asciiTheme="minorHAnsi" w:hAnsiTheme="minorHAnsi"/>
          <w:sz w:val="22"/>
          <w:szCs w:val="22"/>
        </w:rPr>
        <w:t>A</w:t>
      </w:r>
      <w:r w:rsidRPr="000F34A2">
        <w:rPr>
          <w:rFonts w:asciiTheme="minorHAnsi" w:hAnsiTheme="minorHAnsi"/>
          <w:sz w:val="22"/>
          <w:szCs w:val="22"/>
        </w:rPr>
        <w:t>ct as a resource in recruitment efforts</w:t>
      </w:r>
      <w:r w:rsidR="000E670F">
        <w:rPr>
          <w:rFonts w:asciiTheme="minorHAnsi" w:hAnsiTheme="minorHAnsi"/>
          <w:sz w:val="22"/>
          <w:szCs w:val="22"/>
        </w:rPr>
        <w:t>.</w:t>
      </w:r>
      <w:r w:rsidR="00BE598A" w:rsidRPr="000F34A2">
        <w:rPr>
          <w:rFonts w:asciiTheme="minorHAnsi" w:hAnsiTheme="minorHAnsi" w:cstheme="minorHAnsi"/>
          <w:sz w:val="22"/>
          <w:szCs w:val="22"/>
        </w:rPr>
        <w:tab/>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0F34A2" w:rsidRPr="000F34A2" w:rsidRDefault="000F34A2" w:rsidP="000F34A2">
      <w:pPr>
        <w:pStyle w:val="ListParagraph"/>
        <w:numPr>
          <w:ilvl w:val="0"/>
          <w:numId w:val="31"/>
        </w:numPr>
        <w:rPr>
          <w:rFonts w:asciiTheme="minorHAnsi" w:hAnsiTheme="minorHAnsi"/>
          <w:sz w:val="22"/>
          <w:szCs w:val="22"/>
        </w:rPr>
      </w:pPr>
      <w:r w:rsidRPr="000F34A2">
        <w:rPr>
          <w:rFonts w:asciiTheme="minorHAnsi" w:hAnsiTheme="minorHAnsi"/>
          <w:sz w:val="22"/>
          <w:szCs w:val="22"/>
        </w:rPr>
        <w:t>Fine Motor Skills - manipulating equipment and measuring devices,</w:t>
      </w:r>
      <w:r w:rsidR="0077496B">
        <w:rPr>
          <w:rFonts w:asciiTheme="minorHAnsi" w:hAnsiTheme="minorHAnsi"/>
          <w:sz w:val="22"/>
          <w:szCs w:val="22"/>
        </w:rPr>
        <w:t xml:space="preserve"> data entry via keyboard</w:t>
      </w:r>
      <w:r w:rsidR="00310930">
        <w:rPr>
          <w:rFonts w:asciiTheme="minorHAnsi" w:hAnsiTheme="minorHAnsi"/>
          <w:sz w:val="22"/>
          <w:szCs w:val="22"/>
        </w:rPr>
        <w:t>, mouse and other input devices</w:t>
      </w:r>
    </w:p>
    <w:p w:rsidR="000F34A2" w:rsidRPr="000F34A2" w:rsidRDefault="000F34A2" w:rsidP="000F34A2">
      <w:pPr>
        <w:pStyle w:val="ListParagraph"/>
        <w:numPr>
          <w:ilvl w:val="0"/>
          <w:numId w:val="31"/>
        </w:numPr>
        <w:rPr>
          <w:rFonts w:asciiTheme="minorHAnsi" w:hAnsiTheme="minorHAnsi"/>
          <w:sz w:val="22"/>
          <w:szCs w:val="22"/>
        </w:rPr>
      </w:pPr>
      <w:r w:rsidRPr="000F34A2">
        <w:rPr>
          <w:rFonts w:asciiTheme="minorHAnsi" w:hAnsiTheme="minorHAnsi"/>
          <w:sz w:val="22"/>
          <w:szCs w:val="22"/>
        </w:rPr>
        <w:t xml:space="preserve">Dexterity - precision in sample preparation and data collection, precision in manipulating </w:t>
      </w:r>
      <w:r w:rsidR="00083B73">
        <w:rPr>
          <w:rFonts w:asciiTheme="minorHAnsi" w:hAnsiTheme="minorHAnsi"/>
          <w:sz w:val="22"/>
          <w:szCs w:val="22"/>
        </w:rPr>
        <w:t xml:space="preserve">artifacts, </w:t>
      </w:r>
      <w:r w:rsidRPr="000F34A2">
        <w:rPr>
          <w:rFonts w:asciiTheme="minorHAnsi" w:hAnsiTheme="minorHAnsi"/>
          <w:sz w:val="22"/>
          <w:szCs w:val="22"/>
        </w:rPr>
        <w:t>equipment and measuring devices</w:t>
      </w:r>
    </w:p>
    <w:p w:rsidR="000F34A2" w:rsidRPr="000F34A2" w:rsidRDefault="000F34A2" w:rsidP="000F34A2">
      <w:pPr>
        <w:pStyle w:val="ListParagraph"/>
        <w:numPr>
          <w:ilvl w:val="0"/>
          <w:numId w:val="31"/>
        </w:numPr>
        <w:rPr>
          <w:rFonts w:asciiTheme="minorHAnsi" w:hAnsiTheme="minorHAnsi"/>
          <w:sz w:val="22"/>
          <w:szCs w:val="22"/>
        </w:rPr>
      </w:pPr>
      <w:r w:rsidRPr="000F34A2">
        <w:rPr>
          <w:rFonts w:asciiTheme="minorHAnsi" w:hAnsiTheme="minorHAnsi"/>
          <w:sz w:val="22"/>
          <w:szCs w:val="22"/>
        </w:rPr>
        <w:t xml:space="preserve">Gross Motor Skills - Moving </w:t>
      </w:r>
      <w:r w:rsidR="0077496B">
        <w:rPr>
          <w:rFonts w:asciiTheme="minorHAnsi" w:hAnsiTheme="minorHAnsi"/>
          <w:sz w:val="22"/>
          <w:szCs w:val="22"/>
        </w:rPr>
        <w:t xml:space="preserve">analytical and sampling equipment, </w:t>
      </w:r>
      <w:r w:rsidRPr="000F34A2">
        <w:rPr>
          <w:rFonts w:asciiTheme="minorHAnsi" w:hAnsiTheme="minorHAnsi"/>
          <w:sz w:val="22"/>
          <w:szCs w:val="22"/>
        </w:rPr>
        <w:t>field equipment/collections</w:t>
      </w:r>
    </w:p>
    <w:p w:rsidR="000F34A2" w:rsidRPr="000F34A2" w:rsidRDefault="000F34A2" w:rsidP="000F34A2">
      <w:pPr>
        <w:pStyle w:val="ListParagraph"/>
        <w:numPr>
          <w:ilvl w:val="0"/>
          <w:numId w:val="31"/>
        </w:numPr>
        <w:rPr>
          <w:rFonts w:asciiTheme="minorHAnsi" w:hAnsiTheme="minorHAnsi"/>
          <w:sz w:val="22"/>
          <w:szCs w:val="22"/>
        </w:rPr>
      </w:pPr>
      <w:r w:rsidRPr="000F34A2">
        <w:rPr>
          <w:rFonts w:asciiTheme="minorHAnsi" w:hAnsiTheme="minorHAnsi"/>
          <w:sz w:val="22"/>
          <w:szCs w:val="22"/>
        </w:rPr>
        <w:t xml:space="preserve">Hearing - responding to student and </w:t>
      </w:r>
      <w:r w:rsidR="0077496B">
        <w:rPr>
          <w:rFonts w:asciiTheme="minorHAnsi" w:hAnsiTheme="minorHAnsi"/>
          <w:sz w:val="22"/>
          <w:szCs w:val="22"/>
        </w:rPr>
        <w:t>instructor</w:t>
      </w:r>
      <w:r w:rsidRPr="000F34A2">
        <w:rPr>
          <w:rFonts w:asciiTheme="minorHAnsi" w:hAnsiTheme="minorHAnsi"/>
          <w:sz w:val="22"/>
          <w:szCs w:val="22"/>
        </w:rPr>
        <w:t xml:space="preserve"> queries</w:t>
      </w:r>
    </w:p>
    <w:p w:rsidR="000F34A2" w:rsidRPr="000F34A2" w:rsidRDefault="000F34A2" w:rsidP="000F34A2">
      <w:pPr>
        <w:pStyle w:val="ListParagraph"/>
        <w:numPr>
          <w:ilvl w:val="0"/>
          <w:numId w:val="31"/>
        </w:numPr>
        <w:rPr>
          <w:rFonts w:asciiTheme="minorHAnsi" w:hAnsiTheme="minorHAnsi"/>
          <w:sz w:val="22"/>
          <w:szCs w:val="22"/>
        </w:rPr>
      </w:pPr>
      <w:r w:rsidRPr="000F34A2">
        <w:rPr>
          <w:rFonts w:asciiTheme="minorHAnsi" w:hAnsiTheme="minorHAnsi"/>
          <w:sz w:val="22"/>
          <w:szCs w:val="22"/>
        </w:rPr>
        <w:t>Sight - reading reports</w:t>
      </w:r>
      <w:r w:rsidR="0077496B">
        <w:rPr>
          <w:rFonts w:asciiTheme="minorHAnsi" w:hAnsiTheme="minorHAnsi"/>
          <w:sz w:val="22"/>
          <w:szCs w:val="22"/>
        </w:rPr>
        <w:t xml:space="preserve"> and student assignments,</w:t>
      </w:r>
      <w:r w:rsidRPr="000F34A2">
        <w:rPr>
          <w:rFonts w:asciiTheme="minorHAnsi" w:hAnsiTheme="minorHAnsi"/>
          <w:sz w:val="22"/>
          <w:szCs w:val="22"/>
        </w:rPr>
        <w:t xml:space="preserve"> precision in manipulating equipment</w:t>
      </w:r>
      <w:r w:rsidR="0077496B">
        <w:rPr>
          <w:rFonts w:asciiTheme="minorHAnsi" w:hAnsiTheme="minorHAnsi"/>
          <w:sz w:val="22"/>
          <w:szCs w:val="22"/>
        </w:rPr>
        <w:t>, measuring devices,</w:t>
      </w:r>
      <w:r w:rsidRPr="000F34A2">
        <w:rPr>
          <w:rFonts w:asciiTheme="minorHAnsi" w:hAnsiTheme="minorHAnsi"/>
          <w:sz w:val="22"/>
          <w:szCs w:val="22"/>
        </w:rPr>
        <w:t xml:space="preserve"> and collections</w:t>
      </w:r>
    </w:p>
    <w:p w:rsidR="000F34A2" w:rsidRPr="000F34A2" w:rsidRDefault="000F34A2" w:rsidP="000F34A2">
      <w:pPr>
        <w:pStyle w:val="ListParagraph"/>
        <w:numPr>
          <w:ilvl w:val="0"/>
          <w:numId w:val="31"/>
        </w:numPr>
        <w:rPr>
          <w:rFonts w:asciiTheme="minorHAnsi" w:hAnsiTheme="minorHAnsi"/>
          <w:sz w:val="22"/>
          <w:szCs w:val="22"/>
        </w:rPr>
      </w:pPr>
      <w:r w:rsidRPr="000F34A2">
        <w:rPr>
          <w:rFonts w:asciiTheme="minorHAnsi" w:hAnsiTheme="minorHAnsi"/>
          <w:sz w:val="22"/>
          <w:szCs w:val="22"/>
        </w:rPr>
        <w:t>Touch - precision in manipulating equipment</w:t>
      </w:r>
      <w:r w:rsidR="0077496B">
        <w:rPr>
          <w:rFonts w:asciiTheme="minorHAnsi" w:hAnsiTheme="minorHAnsi"/>
          <w:sz w:val="22"/>
          <w:szCs w:val="22"/>
        </w:rPr>
        <w:t>, measuring devices,</w:t>
      </w:r>
      <w:r w:rsidRPr="000F34A2">
        <w:rPr>
          <w:rFonts w:asciiTheme="minorHAnsi" w:hAnsiTheme="minorHAnsi"/>
          <w:sz w:val="22"/>
          <w:szCs w:val="22"/>
        </w:rPr>
        <w:t xml:space="preserve"> </w:t>
      </w:r>
      <w:r w:rsidR="00083B73">
        <w:rPr>
          <w:rFonts w:asciiTheme="minorHAnsi" w:hAnsiTheme="minorHAnsi"/>
          <w:sz w:val="22"/>
          <w:szCs w:val="22"/>
        </w:rPr>
        <w:t xml:space="preserve">archaeological excavation, </w:t>
      </w:r>
      <w:r w:rsidRPr="000F34A2">
        <w:rPr>
          <w:rFonts w:asciiTheme="minorHAnsi" w:hAnsiTheme="minorHAnsi"/>
          <w:sz w:val="22"/>
          <w:szCs w:val="22"/>
        </w:rPr>
        <w:t>and collections</w:t>
      </w:r>
    </w:p>
    <w:p w:rsidR="00901A1A" w:rsidRPr="005C417C" w:rsidRDefault="00901A1A"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0F34A2"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0F34A2" w:rsidRPr="000F34A2" w:rsidRDefault="000F34A2" w:rsidP="000F34A2">
      <w:pPr>
        <w:pStyle w:val="ListParagraph"/>
        <w:numPr>
          <w:ilvl w:val="0"/>
          <w:numId w:val="33"/>
        </w:numPr>
        <w:rPr>
          <w:rFonts w:asciiTheme="minorHAnsi" w:hAnsiTheme="minorHAnsi"/>
          <w:sz w:val="22"/>
          <w:szCs w:val="22"/>
        </w:rPr>
      </w:pPr>
      <w:r w:rsidRPr="000F34A2">
        <w:rPr>
          <w:rFonts w:asciiTheme="minorHAnsi" w:hAnsiTheme="minorHAnsi"/>
          <w:sz w:val="22"/>
          <w:szCs w:val="22"/>
        </w:rPr>
        <w:t>Sustained concentration - marking assignments,</w:t>
      </w:r>
      <w:r w:rsidR="001339DF">
        <w:rPr>
          <w:rFonts w:asciiTheme="minorHAnsi" w:hAnsiTheme="minorHAnsi"/>
          <w:sz w:val="22"/>
          <w:szCs w:val="22"/>
        </w:rPr>
        <w:t xml:space="preserve"> creating new hard copy and electronic educational materials,</w:t>
      </w:r>
      <w:r w:rsidRPr="000F34A2">
        <w:rPr>
          <w:rFonts w:asciiTheme="minorHAnsi" w:hAnsiTheme="minorHAnsi"/>
          <w:sz w:val="22"/>
          <w:szCs w:val="22"/>
        </w:rPr>
        <w:t xml:space="preserve"> </w:t>
      </w:r>
      <w:r w:rsidR="001339DF">
        <w:rPr>
          <w:rFonts w:asciiTheme="minorHAnsi" w:hAnsiTheme="minorHAnsi"/>
          <w:sz w:val="22"/>
          <w:szCs w:val="22"/>
        </w:rPr>
        <w:t xml:space="preserve">report writing, </w:t>
      </w:r>
      <w:r w:rsidRPr="000F34A2">
        <w:rPr>
          <w:rFonts w:asciiTheme="minorHAnsi" w:hAnsiTheme="minorHAnsi"/>
          <w:sz w:val="22"/>
          <w:szCs w:val="22"/>
        </w:rPr>
        <w:t xml:space="preserve">reading new material, analyzing problems, </w:t>
      </w:r>
      <w:r w:rsidR="009913C1">
        <w:rPr>
          <w:rFonts w:asciiTheme="minorHAnsi" w:hAnsiTheme="minorHAnsi"/>
          <w:sz w:val="22"/>
          <w:szCs w:val="22"/>
        </w:rPr>
        <w:t xml:space="preserve">analysis of archaeological material, </w:t>
      </w:r>
      <w:r w:rsidRPr="000F34A2">
        <w:rPr>
          <w:rFonts w:asciiTheme="minorHAnsi" w:hAnsiTheme="minorHAnsi"/>
          <w:sz w:val="22"/>
          <w:szCs w:val="22"/>
        </w:rPr>
        <w:t>collections processing,</w:t>
      </w:r>
      <w:r w:rsidR="001339DF">
        <w:rPr>
          <w:rFonts w:asciiTheme="minorHAnsi" w:hAnsiTheme="minorHAnsi"/>
          <w:sz w:val="22"/>
          <w:szCs w:val="22"/>
        </w:rPr>
        <w:t xml:space="preserve"> troubleshooting problems,</w:t>
      </w:r>
      <w:r w:rsidRPr="000F34A2">
        <w:rPr>
          <w:rFonts w:asciiTheme="minorHAnsi" w:hAnsiTheme="minorHAnsi"/>
          <w:sz w:val="22"/>
          <w:szCs w:val="22"/>
        </w:rPr>
        <w:t xml:space="preserve"> debugging software and working with equipment</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p>
    <w:p w:rsidR="000F34A2" w:rsidRPr="000F34A2" w:rsidRDefault="000F34A2" w:rsidP="000F34A2">
      <w:pPr>
        <w:pStyle w:val="ListParagraph"/>
        <w:numPr>
          <w:ilvl w:val="0"/>
          <w:numId w:val="32"/>
        </w:numPr>
        <w:rPr>
          <w:rFonts w:asciiTheme="minorHAnsi" w:hAnsiTheme="minorHAnsi"/>
          <w:sz w:val="22"/>
          <w:szCs w:val="22"/>
        </w:rPr>
      </w:pPr>
      <w:r w:rsidRPr="000F34A2">
        <w:rPr>
          <w:rFonts w:asciiTheme="minorHAnsi" w:hAnsiTheme="minorHAnsi"/>
          <w:sz w:val="22"/>
          <w:szCs w:val="22"/>
        </w:rPr>
        <w:t xml:space="preserve">Standing, Walking </w:t>
      </w:r>
      <w:r w:rsidR="001339DF">
        <w:rPr>
          <w:rFonts w:asciiTheme="minorHAnsi" w:hAnsiTheme="minorHAnsi"/>
          <w:sz w:val="22"/>
          <w:szCs w:val="22"/>
        </w:rPr>
        <w:t>–</w:t>
      </w:r>
      <w:r w:rsidRPr="000F34A2">
        <w:rPr>
          <w:rFonts w:asciiTheme="minorHAnsi" w:hAnsiTheme="minorHAnsi"/>
          <w:sz w:val="22"/>
          <w:szCs w:val="22"/>
        </w:rPr>
        <w:t xml:space="preserve"> </w:t>
      </w:r>
      <w:r w:rsidR="001339DF">
        <w:rPr>
          <w:rFonts w:asciiTheme="minorHAnsi" w:hAnsiTheme="minorHAnsi"/>
          <w:sz w:val="22"/>
          <w:szCs w:val="22"/>
        </w:rPr>
        <w:t>teaching and demonstrating laboratory and field</w:t>
      </w:r>
      <w:r w:rsidR="00A3683E">
        <w:rPr>
          <w:rFonts w:asciiTheme="minorHAnsi" w:hAnsiTheme="minorHAnsi"/>
          <w:sz w:val="22"/>
          <w:szCs w:val="22"/>
        </w:rPr>
        <w:t xml:space="preserve"> </w:t>
      </w:r>
      <w:r w:rsidR="001339DF">
        <w:rPr>
          <w:rFonts w:asciiTheme="minorHAnsi" w:hAnsiTheme="minorHAnsi"/>
          <w:sz w:val="22"/>
          <w:szCs w:val="22"/>
        </w:rPr>
        <w:t>classes</w:t>
      </w:r>
      <w:r w:rsidR="00310930">
        <w:rPr>
          <w:rFonts w:asciiTheme="minorHAnsi" w:hAnsiTheme="minorHAnsi"/>
          <w:sz w:val="22"/>
          <w:szCs w:val="22"/>
        </w:rPr>
        <w:t>, moving, accessing and rearranging collections</w:t>
      </w:r>
    </w:p>
    <w:p w:rsidR="00F1487A" w:rsidRPr="009913C1" w:rsidRDefault="000F34A2" w:rsidP="00F1487A">
      <w:pPr>
        <w:pStyle w:val="ListParagraph"/>
        <w:numPr>
          <w:ilvl w:val="0"/>
          <w:numId w:val="32"/>
        </w:numPr>
        <w:rPr>
          <w:rFonts w:asciiTheme="minorHAnsi" w:hAnsiTheme="minorHAnsi"/>
          <w:sz w:val="22"/>
          <w:szCs w:val="22"/>
        </w:rPr>
      </w:pPr>
      <w:r w:rsidRPr="000F34A2">
        <w:rPr>
          <w:rFonts w:asciiTheme="minorHAnsi" w:hAnsiTheme="minorHAnsi"/>
          <w:sz w:val="22"/>
          <w:szCs w:val="22"/>
        </w:rPr>
        <w:t xml:space="preserve">Lifting - Moving </w:t>
      </w:r>
      <w:r w:rsidR="00537FAC">
        <w:rPr>
          <w:rFonts w:asciiTheme="minorHAnsi" w:hAnsiTheme="minorHAnsi"/>
          <w:sz w:val="22"/>
          <w:szCs w:val="22"/>
        </w:rPr>
        <w:t xml:space="preserve">field/laboratory </w:t>
      </w:r>
      <w:r w:rsidRPr="000F34A2">
        <w:rPr>
          <w:rFonts w:asciiTheme="minorHAnsi" w:hAnsiTheme="minorHAnsi"/>
          <w:sz w:val="22"/>
          <w:szCs w:val="22"/>
        </w:rPr>
        <w:t>equipment</w:t>
      </w:r>
      <w:r w:rsidR="00537FAC">
        <w:rPr>
          <w:rFonts w:asciiTheme="minorHAnsi" w:hAnsiTheme="minorHAnsi"/>
          <w:sz w:val="22"/>
          <w:szCs w:val="22"/>
        </w:rPr>
        <w:t xml:space="preserve"> and collections,</w:t>
      </w:r>
      <w:r w:rsidRPr="000F34A2">
        <w:rPr>
          <w:rFonts w:asciiTheme="minorHAnsi" w:hAnsiTheme="minorHAnsi"/>
          <w:sz w:val="22"/>
          <w:szCs w:val="22"/>
        </w:rPr>
        <w:t xml:space="preserve"> and rearranging labs/classrooms</w:t>
      </w:r>
      <w:r w:rsidR="00A3683E">
        <w:rPr>
          <w:rFonts w:asciiTheme="minorHAnsi" w:hAnsiTheme="minorHAnsi"/>
          <w:sz w:val="22"/>
          <w:szCs w:val="22"/>
        </w:rPr>
        <w:t>, performing archaeological assessments and excavation</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B61E1C">
        <w:rPr>
          <w:rFonts w:asciiTheme="minorHAnsi" w:hAnsiTheme="minorHAnsi" w:cstheme="minorHAnsi"/>
          <w:sz w:val="22"/>
          <w:szCs w:val="22"/>
          <w:u w:val="single"/>
        </w:rPr>
        <w:t>:</w:t>
      </w:r>
    </w:p>
    <w:p w:rsidR="00B61E1C" w:rsidRPr="00B61E1C" w:rsidRDefault="00B61E1C" w:rsidP="00B61E1C">
      <w:pPr>
        <w:pStyle w:val="ListParagraph"/>
        <w:numPr>
          <w:ilvl w:val="0"/>
          <w:numId w:val="35"/>
        </w:numPr>
        <w:rPr>
          <w:rFonts w:asciiTheme="minorHAnsi" w:hAnsiTheme="minorHAnsi"/>
          <w:sz w:val="22"/>
          <w:szCs w:val="22"/>
        </w:rPr>
      </w:pPr>
      <w:r w:rsidRPr="00B61E1C">
        <w:rPr>
          <w:rFonts w:asciiTheme="minorHAnsi" w:hAnsiTheme="minorHAnsi"/>
          <w:sz w:val="22"/>
          <w:szCs w:val="22"/>
        </w:rPr>
        <w:t xml:space="preserve">Injury - Operation of dangerous </w:t>
      </w:r>
      <w:r w:rsidR="00C31EFA">
        <w:rPr>
          <w:rFonts w:asciiTheme="minorHAnsi" w:hAnsiTheme="minorHAnsi"/>
          <w:sz w:val="22"/>
          <w:szCs w:val="22"/>
        </w:rPr>
        <w:t xml:space="preserve">analytical and sampling </w:t>
      </w:r>
      <w:r w:rsidRPr="00B61E1C">
        <w:rPr>
          <w:rFonts w:asciiTheme="minorHAnsi" w:hAnsiTheme="minorHAnsi"/>
          <w:sz w:val="22"/>
          <w:szCs w:val="22"/>
        </w:rPr>
        <w:t>equipment</w:t>
      </w:r>
      <w:r w:rsidR="00C31EFA">
        <w:rPr>
          <w:rFonts w:asciiTheme="minorHAnsi" w:hAnsiTheme="minorHAnsi"/>
          <w:sz w:val="22"/>
          <w:szCs w:val="22"/>
        </w:rPr>
        <w:t>, exposure to dangerous materials, conducting field laboratories in an unpredictable outdoor environment</w:t>
      </w:r>
    </w:p>
    <w:p w:rsidR="00B61E1C" w:rsidRPr="00B61E1C" w:rsidRDefault="00B61E1C" w:rsidP="00B61E1C">
      <w:pPr>
        <w:pStyle w:val="ListParagraph"/>
        <w:numPr>
          <w:ilvl w:val="0"/>
          <w:numId w:val="35"/>
        </w:numPr>
        <w:rPr>
          <w:rFonts w:asciiTheme="minorHAnsi" w:hAnsiTheme="minorHAnsi"/>
          <w:sz w:val="22"/>
          <w:szCs w:val="22"/>
        </w:rPr>
      </w:pPr>
      <w:r w:rsidRPr="00B61E1C">
        <w:rPr>
          <w:rFonts w:asciiTheme="minorHAnsi" w:hAnsiTheme="minorHAnsi"/>
          <w:sz w:val="22"/>
          <w:szCs w:val="22"/>
        </w:rPr>
        <w:t xml:space="preserve">Monotony - </w:t>
      </w:r>
      <w:r w:rsidR="00C31EFA">
        <w:rPr>
          <w:rFonts w:asciiTheme="minorHAnsi" w:hAnsiTheme="minorHAnsi"/>
          <w:sz w:val="22"/>
          <w:szCs w:val="22"/>
        </w:rPr>
        <w:t>D</w:t>
      </w:r>
      <w:r w:rsidRPr="00B61E1C">
        <w:rPr>
          <w:rFonts w:asciiTheme="minorHAnsi" w:hAnsiTheme="minorHAnsi"/>
          <w:sz w:val="22"/>
          <w:szCs w:val="22"/>
        </w:rPr>
        <w:t>ata entry</w:t>
      </w:r>
      <w:r w:rsidR="00C31EFA">
        <w:rPr>
          <w:rFonts w:asciiTheme="minorHAnsi" w:hAnsiTheme="minorHAnsi"/>
          <w:sz w:val="22"/>
          <w:szCs w:val="22"/>
        </w:rPr>
        <w:t>, sorting of student assignments</w:t>
      </w:r>
      <w:r w:rsidR="00B820E8">
        <w:rPr>
          <w:rFonts w:asciiTheme="minorHAnsi" w:hAnsiTheme="minorHAnsi"/>
          <w:sz w:val="22"/>
          <w:szCs w:val="22"/>
        </w:rPr>
        <w:t>, cataloging artifacts, processing bulk samples from archaeological sites</w:t>
      </w:r>
    </w:p>
    <w:p w:rsidR="00B61E1C" w:rsidRPr="009913C1" w:rsidRDefault="00B61E1C" w:rsidP="009913C1">
      <w:pPr>
        <w:pStyle w:val="ListParagraph"/>
        <w:numPr>
          <w:ilvl w:val="0"/>
          <w:numId w:val="35"/>
        </w:numPr>
        <w:rPr>
          <w:rFonts w:asciiTheme="minorHAnsi" w:hAnsiTheme="minorHAnsi"/>
          <w:sz w:val="22"/>
          <w:szCs w:val="22"/>
        </w:rPr>
      </w:pPr>
    </w:p>
    <w:p w:rsidR="00B61E1C" w:rsidRPr="005B7450" w:rsidRDefault="00C31EFA" w:rsidP="00B61E1C">
      <w:pPr>
        <w:pStyle w:val="ListParagraph"/>
        <w:numPr>
          <w:ilvl w:val="0"/>
          <w:numId w:val="35"/>
        </w:numPr>
        <w:tabs>
          <w:tab w:val="left" w:pos="720"/>
        </w:tabs>
        <w:rPr>
          <w:rFonts w:asciiTheme="minorHAnsi" w:hAnsiTheme="minorHAnsi" w:cstheme="minorHAnsi"/>
          <w:sz w:val="22"/>
          <w:szCs w:val="22"/>
          <w:u w:val="single"/>
        </w:rPr>
      </w:pPr>
      <w:r>
        <w:rPr>
          <w:rFonts w:asciiTheme="minorHAnsi" w:hAnsiTheme="minorHAnsi"/>
          <w:sz w:val="22"/>
          <w:szCs w:val="22"/>
        </w:rPr>
        <w:t xml:space="preserve">Discomfort - </w:t>
      </w:r>
      <w:r w:rsidR="00CB2811">
        <w:rPr>
          <w:rFonts w:asciiTheme="minorHAnsi" w:hAnsiTheme="minorHAnsi"/>
          <w:sz w:val="22"/>
          <w:szCs w:val="22"/>
        </w:rPr>
        <w:t>P</w:t>
      </w:r>
      <w:r w:rsidR="00B61E1C" w:rsidRPr="00B61E1C">
        <w:rPr>
          <w:rFonts w:asciiTheme="minorHAnsi" w:hAnsiTheme="minorHAnsi"/>
          <w:sz w:val="22"/>
          <w:szCs w:val="22"/>
        </w:rPr>
        <w:t>oor lighting and noise conditions</w:t>
      </w:r>
      <w:r w:rsidR="00537FAC">
        <w:rPr>
          <w:rFonts w:asciiTheme="minorHAnsi" w:hAnsiTheme="minorHAnsi"/>
          <w:sz w:val="22"/>
          <w:szCs w:val="22"/>
        </w:rPr>
        <w:t>, poor weather conditions</w:t>
      </w:r>
    </w:p>
    <w:p w:rsidR="00B070A2" w:rsidRPr="00B61E1C" w:rsidRDefault="00B070A2" w:rsidP="00B61E1C">
      <w:pPr>
        <w:pStyle w:val="ListParagraph"/>
        <w:numPr>
          <w:ilvl w:val="0"/>
          <w:numId w:val="35"/>
        </w:numPr>
        <w:tabs>
          <w:tab w:val="left" w:pos="720"/>
        </w:tabs>
        <w:rPr>
          <w:rFonts w:asciiTheme="minorHAnsi" w:hAnsiTheme="minorHAnsi" w:cstheme="minorHAnsi"/>
          <w:sz w:val="22"/>
          <w:szCs w:val="22"/>
          <w:u w:val="single"/>
        </w:rPr>
      </w:pPr>
      <w:r>
        <w:rPr>
          <w:rFonts w:asciiTheme="minorHAnsi" w:hAnsiTheme="minorHAnsi"/>
          <w:sz w:val="22"/>
          <w:szCs w:val="22"/>
        </w:rPr>
        <w:t>Exposure –</w:t>
      </w:r>
      <w:r>
        <w:rPr>
          <w:rFonts w:asciiTheme="minorHAnsi" w:hAnsiTheme="minorHAnsi" w:cstheme="minorHAnsi"/>
          <w:sz w:val="22"/>
          <w:szCs w:val="22"/>
          <w:u w:val="single"/>
        </w:rPr>
        <w:t xml:space="preserve"> Exposure to weather conditions in the field</w:t>
      </w:r>
    </w:p>
    <w:p w:rsidR="00352653" w:rsidRPr="005C417C" w:rsidRDefault="00352653" w:rsidP="00BE598A">
      <w:pPr>
        <w:tabs>
          <w:tab w:val="left" w:pos="540"/>
        </w:tabs>
        <w:rPr>
          <w:rFonts w:asciiTheme="minorHAnsi" w:hAnsiTheme="minorHAnsi" w:cstheme="minorHAnsi"/>
        </w:rPr>
      </w:pPr>
    </w:p>
    <w:p w:rsidR="00B61E1C"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B61E1C">
        <w:rPr>
          <w:rFonts w:asciiTheme="minorHAnsi" w:hAnsiTheme="minorHAnsi" w:cstheme="minorHAnsi"/>
          <w:sz w:val="22"/>
          <w:szCs w:val="22"/>
          <w:u w:val="single"/>
        </w:rPr>
        <w:t>:</w:t>
      </w:r>
    </w:p>
    <w:p w:rsidR="00537FAC" w:rsidRDefault="00537FAC" w:rsidP="00B61E1C">
      <w:pPr>
        <w:pStyle w:val="ListParagraph"/>
        <w:numPr>
          <w:ilvl w:val="0"/>
          <w:numId w:val="34"/>
        </w:numPr>
        <w:rPr>
          <w:rFonts w:asciiTheme="minorHAnsi" w:hAnsiTheme="minorHAnsi"/>
          <w:sz w:val="22"/>
          <w:szCs w:val="22"/>
        </w:rPr>
      </w:pPr>
      <w:r>
        <w:rPr>
          <w:rFonts w:asciiTheme="minorHAnsi" w:hAnsiTheme="minorHAnsi"/>
          <w:sz w:val="22"/>
          <w:szCs w:val="22"/>
        </w:rPr>
        <w:t>Accountability – responsibly for culturally sensitive material and information</w:t>
      </w:r>
    </w:p>
    <w:p w:rsidR="00B61E1C" w:rsidRDefault="00B61E1C" w:rsidP="00B61E1C">
      <w:pPr>
        <w:pStyle w:val="ListParagraph"/>
        <w:numPr>
          <w:ilvl w:val="0"/>
          <w:numId w:val="34"/>
        </w:numPr>
        <w:rPr>
          <w:rFonts w:asciiTheme="minorHAnsi" w:hAnsiTheme="minorHAnsi"/>
          <w:sz w:val="22"/>
          <w:szCs w:val="22"/>
        </w:rPr>
      </w:pPr>
      <w:r w:rsidRPr="00B61E1C">
        <w:rPr>
          <w:rFonts w:asciiTheme="minorHAnsi" w:hAnsiTheme="minorHAnsi"/>
          <w:sz w:val="22"/>
          <w:szCs w:val="22"/>
        </w:rPr>
        <w:t xml:space="preserve">Complaints </w:t>
      </w:r>
      <w:r w:rsidR="00C50DE7">
        <w:rPr>
          <w:rFonts w:asciiTheme="minorHAnsi" w:hAnsiTheme="minorHAnsi"/>
          <w:sz w:val="22"/>
          <w:szCs w:val="22"/>
        </w:rPr>
        <w:t>–</w:t>
      </w:r>
      <w:r w:rsidRPr="00B61E1C">
        <w:rPr>
          <w:rFonts w:asciiTheme="minorHAnsi" w:hAnsiTheme="minorHAnsi"/>
          <w:sz w:val="22"/>
          <w:szCs w:val="22"/>
        </w:rPr>
        <w:t xml:space="preserve"> </w:t>
      </w:r>
      <w:r w:rsidR="00C50DE7">
        <w:rPr>
          <w:rFonts w:asciiTheme="minorHAnsi" w:hAnsiTheme="minorHAnsi"/>
          <w:sz w:val="22"/>
          <w:szCs w:val="22"/>
        </w:rPr>
        <w:t>From instructors and students</w:t>
      </w:r>
      <w:r w:rsidR="00B820E8">
        <w:rPr>
          <w:rFonts w:asciiTheme="minorHAnsi" w:hAnsiTheme="minorHAnsi"/>
          <w:sz w:val="22"/>
          <w:szCs w:val="22"/>
        </w:rPr>
        <w:t xml:space="preserve"> </w:t>
      </w:r>
      <w:r w:rsidR="00C50DE7">
        <w:rPr>
          <w:rFonts w:asciiTheme="minorHAnsi" w:hAnsiTheme="minorHAnsi"/>
          <w:sz w:val="22"/>
          <w:szCs w:val="22"/>
        </w:rPr>
        <w:t>about marks</w:t>
      </w:r>
    </w:p>
    <w:p w:rsidR="00C50DE7" w:rsidRPr="00B61E1C" w:rsidRDefault="00C50DE7" w:rsidP="00B61E1C">
      <w:pPr>
        <w:pStyle w:val="ListParagraph"/>
        <w:numPr>
          <w:ilvl w:val="0"/>
          <w:numId w:val="34"/>
        </w:numPr>
        <w:rPr>
          <w:rFonts w:asciiTheme="minorHAnsi" w:hAnsiTheme="minorHAnsi"/>
          <w:sz w:val="22"/>
          <w:szCs w:val="22"/>
        </w:rPr>
      </w:pPr>
      <w:r>
        <w:rPr>
          <w:rFonts w:asciiTheme="minorHAnsi" w:hAnsiTheme="minorHAnsi"/>
          <w:sz w:val="22"/>
          <w:szCs w:val="22"/>
        </w:rPr>
        <w:lastRenderedPageBreak/>
        <w:t>Accountability – reports prepared or information gathered may have legal consequences</w:t>
      </w:r>
    </w:p>
    <w:p w:rsidR="00B61E1C" w:rsidRPr="00B61E1C" w:rsidRDefault="00C50DE7" w:rsidP="00B61E1C">
      <w:pPr>
        <w:pStyle w:val="ListParagraph"/>
        <w:numPr>
          <w:ilvl w:val="0"/>
          <w:numId w:val="34"/>
        </w:numPr>
        <w:rPr>
          <w:rFonts w:asciiTheme="minorHAnsi" w:hAnsiTheme="minorHAnsi"/>
          <w:sz w:val="22"/>
          <w:szCs w:val="22"/>
        </w:rPr>
      </w:pPr>
      <w:r>
        <w:rPr>
          <w:rFonts w:asciiTheme="minorHAnsi" w:hAnsiTheme="minorHAnsi"/>
          <w:sz w:val="22"/>
          <w:szCs w:val="22"/>
        </w:rPr>
        <w:t>Frequent coinciding</w:t>
      </w:r>
      <w:r w:rsidR="0005021A">
        <w:rPr>
          <w:rFonts w:asciiTheme="minorHAnsi" w:hAnsiTheme="minorHAnsi"/>
          <w:sz w:val="22"/>
          <w:szCs w:val="22"/>
        </w:rPr>
        <w:t xml:space="preserve"> and conflicting</w:t>
      </w:r>
      <w:r>
        <w:rPr>
          <w:rFonts w:asciiTheme="minorHAnsi" w:hAnsiTheme="minorHAnsi"/>
          <w:sz w:val="22"/>
          <w:szCs w:val="22"/>
        </w:rPr>
        <w:t xml:space="preserve"> deadlines – Many major tasks due simultaneously.</w:t>
      </w:r>
    </w:p>
    <w:p w:rsidR="00B61E1C" w:rsidRPr="00B61E1C" w:rsidRDefault="00B61E1C" w:rsidP="00B61E1C">
      <w:pPr>
        <w:pStyle w:val="ListParagraph"/>
        <w:numPr>
          <w:ilvl w:val="0"/>
          <w:numId w:val="34"/>
        </w:numPr>
        <w:rPr>
          <w:rFonts w:asciiTheme="minorHAnsi" w:hAnsiTheme="minorHAnsi"/>
          <w:sz w:val="22"/>
          <w:szCs w:val="22"/>
        </w:rPr>
      </w:pPr>
      <w:r w:rsidRPr="00B61E1C">
        <w:rPr>
          <w:rFonts w:asciiTheme="minorHAnsi" w:hAnsiTheme="minorHAnsi"/>
          <w:sz w:val="22"/>
          <w:szCs w:val="22"/>
        </w:rPr>
        <w:t xml:space="preserve">Handling of student appeals - Angry students </w:t>
      </w:r>
      <w:r w:rsidR="00C50DE7">
        <w:rPr>
          <w:rFonts w:asciiTheme="minorHAnsi" w:hAnsiTheme="minorHAnsi"/>
          <w:sz w:val="22"/>
          <w:szCs w:val="22"/>
        </w:rPr>
        <w:t>displeased</w:t>
      </w:r>
      <w:r w:rsidRPr="00B61E1C">
        <w:rPr>
          <w:rFonts w:asciiTheme="minorHAnsi" w:hAnsiTheme="minorHAnsi"/>
          <w:sz w:val="22"/>
          <w:szCs w:val="22"/>
        </w:rPr>
        <w:t xml:space="preserve"> with grades</w:t>
      </w:r>
    </w:p>
    <w:p w:rsidR="00B61E1C" w:rsidRPr="00B61E1C" w:rsidRDefault="00B61E1C" w:rsidP="00B61E1C">
      <w:pPr>
        <w:pStyle w:val="ListParagraph"/>
        <w:numPr>
          <w:ilvl w:val="0"/>
          <w:numId w:val="34"/>
        </w:numPr>
        <w:rPr>
          <w:rFonts w:asciiTheme="minorHAnsi" w:hAnsiTheme="minorHAnsi"/>
          <w:sz w:val="22"/>
          <w:szCs w:val="22"/>
        </w:rPr>
      </w:pPr>
      <w:r w:rsidRPr="00B61E1C">
        <w:rPr>
          <w:rFonts w:asciiTheme="minorHAnsi" w:hAnsiTheme="minorHAnsi"/>
          <w:sz w:val="22"/>
          <w:szCs w:val="22"/>
        </w:rPr>
        <w:t>Lack of control over pace of work - academic term “end rush”</w:t>
      </w:r>
    </w:p>
    <w:p w:rsidR="00C50DE7" w:rsidRPr="00B61E1C" w:rsidRDefault="00B61E1C" w:rsidP="00B61E1C">
      <w:pPr>
        <w:pStyle w:val="ListParagraph"/>
        <w:numPr>
          <w:ilvl w:val="0"/>
          <w:numId w:val="34"/>
        </w:numPr>
        <w:rPr>
          <w:rFonts w:asciiTheme="minorHAnsi" w:hAnsiTheme="minorHAnsi"/>
          <w:sz w:val="22"/>
          <w:szCs w:val="22"/>
        </w:rPr>
      </w:pPr>
      <w:r w:rsidRPr="00B61E1C">
        <w:rPr>
          <w:rFonts w:asciiTheme="minorHAnsi" w:hAnsiTheme="minorHAnsi"/>
          <w:sz w:val="22"/>
          <w:szCs w:val="22"/>
        </w:rPr>
        <w:t xml:space="preserve">Multiple competing demands </w:t>
      </w:r>
      <w:r w:rsidR="00C50DE7">
        <w:rPr>
          <w:rFonts w:asciiTheme="minorHAnsi" w:hAnsiTheme="minorHAnsi"/>
          <w:sz w:val="22"/>
          <w:szCs w:val="22"/>
        </w:rPr>
        <w:t>–</w:t>
      </w:r>
      <w:r w:rsidRPr="00B61E1C">
        <w:rPr>
          <w:rFonts w:asciiTheme="minorHAnsi" w:hAnsiTheme="minorHAnsi"/>
          <w:sz w:val="22"/>
          <w:szCs w:val="22"/>
        </w:rPr>
        <w:t xml:space="preserve"> </w:t>
      </w:r>
      <w:r w:rsidR="00C50DE7">
        <w:rPr>
          <w:rFonts w:asciiTheme="minorHAnsi" w:hAnsiTheme="minorHAnsi"/>
          <w:sz w:val="22"/>
          <w:szCs w:val="22"/>
        </w:rPr>
        <w:t xml:space="preserve">At any one time, many different active tasks (e.g., between different courses, </w:t>
      </w:r>
      <w:r w:rsidRPr="00B61E1C">
        <w:rPr>
          <w:rFonts w:asciiTheme="minorHAnsi" w:hAnsiTheme="minorHAnsi"/>
          <w:sz w:val="22"/>
          <w:szCs w:val="22"/>
        </w:rPr>
        <w:t>managing collections and equipment</w:t>
      </w:r>
      <w:r w:rsidR="00C50DE7">
        <w:rPr>
          <w:rFonts w:asciiTheme="minorHAnsi" w:hAnsiTheme="minorHAnsi"/>
          <w:sz w:val="22"/>
          <w:szCs w:val="22"/>
        </w:rPr>
        <w:t>)</w:t>
      </w:r>
      <w:r w:rsidR="00C50DE7" w:rsidRPr="00B61E1C" w:rsidDel="00C50DE7">
        <w:rPr>
          <w:rFonts w:asciiTheme="minorHAnsi" w:hAnsiTheme="minorHAnsi"/>
          <w:sz w:val="22"/>
          <w:szCs w:val="22"/>
        </w:rPr>
        <w:t xml:space="preserve"> </w:t>
      </w:r>
      <w:r w:rsidR="00C50DE7">
        <w:rPr>
          <w:rFonts w:asciiTheme="minorHAnsi" w:hAnsiTheme="minorHAnsi"/>
          <w:sz w:val="22"/>
          <w:szCs w:val="22"/>
        </w:rPr>
        <w:t>No control over work pace – Deadlines and nature of work result in unavoidable busy periods</w:t>
      </w:r>
    </w:p>
    <w:p w:rsidR="00B61E1C" w:rsidRPr="00B61E1C" w:rsidRDefault="00B61E1C" w:rsidP="00B61E1C">
      <w:pPr>
        <w:pStyle w:val="ListParagraph"/>
        <w:numPr>
          <w:ilvl w:val="0"/>
          <w:numId w:val="34"/>
        </w:numPr>
        <w:rPr>
          <w:rFonts w:asciiTheme="minorHAnsi" w:hAnsiTheme="minorHAnsi"/>
          <w:sz w:val="22"/>
          <w:szCs w:val="22"/>
        </w:rPr>
      </w:pPr>
      <w:r w:rsidRPr="00B61E1C">
        <w:rPr>
          <w:rFonts w:asciiTheme="minorHAnsi" w:hAnsiTheme="minorHAnsi"/>
          <w:sz w:val="22"/>
          <w:szCs w:val="22"/>
        </w:rPr>
        <w:t xml:space="preserve">Interruptions </w:t>
      </w:r>
      <w:r w:rsidR="00C50DE7">
        <w:rPr>
          <w:rFonts w:asciiTheme="minorHAnsi" w:hAnsiTheme="minorHAnsi"/>
          <w:sz w:val="22"/>
          <w:szCs w:val="22"/>
        </w:rPr>
        <w:t>–</w:t>
      </w:r>
      <w:r w:rsidRPr="00B61E1C">
        <w:rPr>
          <w:rFonts w:asciiTheme="minorHAnsi" w:hAnsiTheme="minorHAnsi"/>
          <w:sz w:val="22"/>
          <w:szCs w:val="22"/>
        </w:rPr>
        <w:t xml:space="preserve"> </w:t>
      </w:r>
      <w:r w:rsidR="00C50DE7">
        <w:rPr>
          <w:rFonts w:asciiTheme="minorHAnsi" w:hAnsiTheme="minorHAnsi"/>
          <w:sz w:val="22"/>
          <w:szCs w:val="22"/>
        </w:rPr>
        <w:t>Emergency support and last minute changes interrupt planned activities and schedules</w:t>
      </w:r>
    </w:p>
    <w:sectPr w:rsidR="00B61E1C" w:rsidRPr="00B61E1C">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1A" w:rsidRDefault="00614A1A">
      <w:r>
        <w:separator/>
      </w:r>
    </w:p>
  </w:endnote>
  <w:endnote w:type="continuationSeparator" w:id="0">
    <w:p w:rsidR="00614A1A" w:rsidRDefault="0061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283770">
      <w:rPr>
        <w:rFonts w:asciiTheme="minorHAnsi" w:hAnsiTheme="minorHAnsi" w:cstheme="minorHAnsi"/>
        <w:i/>
        <w:sz w:val="20"/>
        <w:szCs w:val="20"/>
      </w:rPr>
      <w:t xml:space="preserve"> SS-069</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E86FEE">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E86FEE">
      <w:rPr>
        <w:rFonts w:asciiTheme="minorHAnsi" w:hAnsiTheme="minorHAnsi" w:cstheme="minorHAnsi"/>
        <w:i/>
        <w:noProof/>
        <w:sz w:val="20"/>
        <w:szCs w:val="20"/>
      </w:rPr>
      <w:t>7</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9734F8">
      <w:rPr>
        <w:rFonts w:asciiTheme="minorHAnsi" w:hAnsiTheme="minorHAnsi" w:cstheme="minorHAnsi"/>
        <w:i/>
        <w:sz w:val="20"/>
        <w:szCs w:val="20"/>
      </w:rPr>
      <w:t xml:space="preserve">Last updated: </w:t>
    </w:r>
    <w:r w:rsidR="00710FB7">
      <w:rPr>
        <w:rFonts w:asciiTheme="minorHAnsi" w:hAnsiTheme="minorHAnsi" w:cstheme="minorHAnsi"/>
        <w:i/>
        <w:sz w:val="20"/>
        <w:szCs w:val="20"/>
      </w:rPr>
      <w:t xml:space="preserve">June </w:t>
    </w:r>
    <w:r w:rsidR="00EE5D5F">
      <w:rPr>
        <w:rFonts w:asciiTheme="minorHAnsi" w:hAnsiTheme="minorHAnsi" w:cstheme="minorHAnsi"/>
        <w:i/>
        <w:sz w:val="20"/>
        <w:szCs w:val="20"/>
      </w:rPr>
      <w:t>30</w:t>
    </w:r>
    <w:r w:rsidR="00710FB7">
      <w:rPr>
        <w:rFonts w:asciiTheme="minorHAnsi" w:hAnsiTheme="minorHAnsi" w:cstheme="minorHAnsi"/>
        <w:i/>
        <w:sz w:val="20"/>
        <w:szCs w:val="20"/>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1A" w:rsidRDefault="00614A1A">
      <w:r>
        <w:separator/>
      </w:r>
    </w:p>
  </w:footnote>
  <w:footnote w:type="continuationSeparator" w:id="0">
    <w:p w:rsidR="00614A1A" w:rsidRDefault="00614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4FA1"/>
    <w:multiLevelType w:val="hybridMultilevel"/>
    <w:tmpl w:val="1B6C6DF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4"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0E21386F"/>
    <w:multiLevelType w:val="hybridMultilevel"/>
    <w:tmpl w:val="7070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C1595"/>
    <w:multiLevelType w:val="hybridMultilevel"/>
    <w:tmpl w:val="47BC7DA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66CC7"/>
    <w:multiLevelType w:val="hybridMultilevel"/>
    <w:tmpl w:val="D2F23D1E"/>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D13B2"/>
    <w:multiLevelType w:val="hybridMultilevel"/>
    <w:tmpl w:val="A790C73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6" w15:restartNumberingAfterBreak="0">
    <w:nsid w:val="28422C92"/>
    <w:multiLevelType w:val="hybridMultilevel"/>
    <w:tmpl w:val="56243B3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F5BC7"/>
    <w:multiLevelType w:val="hybridMultilevel"/>
    <w:tmpl w:val="F66C50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E0DA9"/>
    <w:multiLevelType w:val="hybridMultilevel"/>
    <w:tmpl w:val="7E56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10D91"/>
    <w:multiLevelType w:val="hybridMultilevel"/>
    <w:tmpl w:val="335EF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9F2959"/>
    <w:multiLevelType w:val="hybridMultilevel"/>
    <w:tmpl w:val="DA76A3A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92B2A"/>
    <w:multiLevelType w:val="hybridMultilevel"/>
    <w:tmpl w:val="6F465FA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76964"/>
    <w:multiLevelType w:val="hybridMultilevel"/>
    <w:tmpl w:val="1B0A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0267D"/>
    <w:multiLevelType w:val="hybridMultilevel"/>
    <w:tmpl w:val="A52E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251C4"/>
    <w:multiLevelType w:val="hybridMultilevel"/>
    <w:tmpl w:val="0732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573268"/>
    <w:multiLevelType w:val="hybridMultilevel"/>
    <w:tmpl w:val="FAB21AA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4198C"/>
    <w:multiLevelType w:val="hybridMultilevel"/>
    <w:tmpl w:val="67FA45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260338"/>
    <w:multiLevelType w:val="hybridMultilevel"/>
    <w:tmpl w:val="0826F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A74DB"/>
    <w:multiLevelType w:val="hybridMultilevel"/>
    <w:tmpl w:val="FF24CE5A"/>
    <w:lvl w:ilvl="0" w:tplc="29BA4636">
      <w:start w:val="1"/>
      <w:numFmt w:val="decimal"/>
      <w:lvlText w:val="%1."/>
      <w:lvlJc w:val="left"/>
      <w:pPr>
        <w:tabs>
          <w:tab w:val="num" w:pos="1080"/>
        </w:tabs>
        <w:ind w:left="1080" w:hanging="720"/>
      </w:pPr>
      <w:rPr>
        <w:rFonts w:hint="default"/>
      </w:rPr>
    </w:lvl>
    <w:lvl w:ilvl="1" w:tplc="E90402AC">
      <w:start w:val="1"/>
      <w:numFmt w:val="lowerLetter"/>
      <w:lvlText w:val="%2."/>
      <w:lvlJc w:val="left"/>
      <w:pPr>
        <w:tabs>
          <w:tab w:val="num" w:pos="1440"/>
        </w:tabs>
        <w:ind w:left="1440" w:hanging="360"/>
      </w:pPr>
      <w:rPr>
        <w:rFonts w:hint="default"/>
        <w:b w:val="0"/>
        <w:sz w:val="24"/>
        <w:szCs w:val="24"/>
      </w:rPr>
    </w:lvl>
    <w:lvl w:ilvl="2" w:tplc="29BA4636">
      <w:start w:val="1"/>
      <w:numFmt w:val="decimal"/>
      <w:lvlText w:val="%3."/>
      <w:lvlJc w:val="left"/>
      <w:pPr>
        <w:tabs>
          <w:tab w:val="num" w:pos="2700"/>
        </w:tabs>
        <w:ind w:left="2700" w:hanging="72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F5DB7"/>
    <w:multiLevelType w:val="hybridMultilevel"/>
    <w:tmpl w:val="7214E256"/>
    <w:lvl w:ilvl="0" w:tplc="684469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3"/>
  </w:num>
  <w:num w:numId="4">
    <w:abstractNumId w:val="37"/>
  </w:num>
  <w:num w:numId="5">
    <w:abstractNumId w:val="0"/>
  </w:num>
  <w:num w:numId="6">
    <w:abstractNumId w:val="35"/>
  </w:num>
  <w:num w:numId="7">
    <w:abstractNumId w:val="12"/>
  </w:num>
  <w:num w:numId="8">
    <w:abstractNumId w:val="3"/>
  </w:num>
  <w:num w:numId="9">
    <w:abstractNumId w:val="2"/>
  </w:num>
  <w:num w:numId="10">
    <w:abstractNumId w:val="4"/>
  </w:num>
  <w:num w:numId="11">
    <w:abstractNumId w:val="29"/>
  </w:num>
  <w:num w:numId="12">
    <w:abstractNumId w:val="20"/>
  </w:num>
  <w:num w:numId="13">
    <w:abstractNumId w:val="6"/>
  </w:num>
  <w:num w:numId="14">
    <w:abstractNumId w:val="31"/>
  </w:num>
  <w:num w:numId="15">
    <w:abstractNumId w:val="22"/>
  </w:num>
  <w:num w:numId="16">
    <w:abstractNumId w:val="19"/>
  </w:num>
  <w:num w:numId="17">
    <w:abstractNumId w:val="32"/>
  </w:num>
  <w:num w:numId="18">
    <w:abstractNumId w:val="15"/>
  </w:num>
  <w:num w:numId="19">
    <w:abstractNumId w:val="8"/>
  </w:num>
  <w:num w:numId="20">
    <w:abstractNumId w:val="34"/>
  </w:num>
  <w:num w:numId="21">
    <w:abstractNumId w:val="33"/>
  </w:num>
  <w:num w:numId="22">
    <w:abstractNumId w:val="25"/>
  </w:num>
  <w:num w:numId="23">
    <w:abstractNumId w:val="26"/>
  </w:num>
  <w:num w:numId="24">
    <w:abstractNumId w:val="5"/>
  </w:num>
  <w:num w:numId="25">
    <w:abstractNumId w:val="10"/>
  </w:num>
  <w:num w:numId="26">
    <w:abstractNumId w:val="18"/>
  </w:num>
  <w:num w:numId="27">
    <w:abstractNumId w:val="17"/>
  </w:num>
  <w:num w:numId="28">
    <w:abstractNumId w:val="24"/>
  </w:num>
  <w:num w:numId="29">
    <w:abstractNumId w:val="28"/>
  </w:num>
  <w:num w:numId="30">
    <w:abstractNumId w:val="30"/>
  </w:num>
  <w:num w:numId="31">
    <w:abstractNumId w:val="16"/>
  </w:num>
  <w:num w:numId="32">
    <w:abstractNumId w:val="23"/>
  </w:num>
  <w:num w:numId="33">
    <w:abstractNumId w:val="14"/>
  </w:num>
  <w:num w:numId="34">
    <w:abstractNumId w:val="1"/>
  </w:num>
  <w:num w:numId="35">
    <w:abstractNumId w:val="9"/>
  </w:num>
  <w:num w:numId="36">
    <w:abstractNumId w:val="2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2800"/>
    <w:rsid w:val="00026697"/>
    <w:rsid w:val="0002679A"/>
    <w:rsid w:val="0005021A"/>
    <w:rsid w:val="00067C5A"/>
    <w:rsid w:val="000710CD"/>
    <w:rsid w:val="0007507F"/>
    <w:rsid w:val="000766C8"/>
    <w:rsid w:val="00082CF7"/>
    <w:rsid w:val="00083B73"/>
    <w:rsid w:val="000C339F"/>
    <w:rsid w:val="000C654D"/>
    <w:rsid w:val="000D366F"/>
    <w:rsid w:val="000E107D"/>
    <w:rsid w:val="000E670F"/>
    <w:rsid w:val="000E7C18"/>
    <w:rsid w:val="000F34A2"/>
    <w:rsid w:val="001001D5"/>
    <w:rsid w:val="0010599F"/>
    <w:rsid w:val="00105A0A"/>
    <w:rsid w:val="0011130F"/>
    <w:rsid w:val="00113782"/>
    <w:rsid w:val="001158CE"/>
    <w:rsid w:val="00125053"/>
    <w:rsid w:val="001264E7"/>
    <w:rsid w:val="001339DF"/>
    <w:rsid w:val="001460B9"/>
    <w:rsid w:val="00155E1C"/>
    <w:rsid w:val="001847D8"/>
    <w:rsid w:val="00196B6E"/>
    <w:rsid w:val="001A12B2"/>
    <w:rsid w:val="001C19D0"/>
    <w:rsid w:val="001D5736"/>
    <w:rsid w:val="001D6C52"/>
    <w:rsid w:val="001E109B"/>
    <w:rsid w:val="00213F59"/>
    <w:rsid w:val="00233170"/>
    <w:rsid w:val="00244274"/>
    <w:rsid w:val="00253A08"/>
    <w:rsid w:val="002551B9"/>
    <w:rsid w:val="00263816"/>
    <w:rsid w:val="00271365"/>
    <w:rsid w:val="002720BA"/>
    <w:rsid w:val="0027457D"/>
    <w:rsid w:val="00281902"/>
    <w:rsid w:val="00283770"/>
    <w:rsid w:val="00296763"/>
    <w:rsid w:val="002B509C"/>
    <w:rsid w:val="002B6D62"/>
    <w:rsid w:val="00310930"/>
    <w:rsid w:val="0035053C"/>
    <w:rsid w:val="00352653"/>
    <w:rsid w:val="0038631C"/>
    <w:rsid w:val="00394011"/>
    <w:rsid w:val="003A57D8"/>
    <w:rsid w:val="003C4F99"/>
    <w:rsid w:val="00411487"/>
    <w:rsid w:val="00452424"/>
    <w:rsid w:val="004565BD"/>
    <w:rsid w:val="00462735"/>
    <w:rsid w:val="004C0797"/>
    <w:rsid w:val="004E2044"/>
    <w:rsid w:val="004F0C04"/>
    <w:rsid w:val="004F6B93"/>
    <w:rsid w:val="005160ED"/>
    <w:rsid w:val="00537FAC"/>
    <w:rsid w:val="0056379E"/>
    <w:rsid w:val="005664EA"/>
    <w:rsid w:val="00566A5D"/>
    <w:rsid w:val="00596132"/>
    <w:rsid w:val="00596375"/>
    <w:rsid w:val="005B121F"/>
    <w:rsid w:val="005B3EF4"/>
    <w:rsid w:val="005B7450"/>
    <w:rsid w:val="005B7D16"/>
    <w:rsid w:val="005C417C"/>
    <w:rsid w:val="005C6E22"/>
    <w:rsid w:val="005E0EDB"/>
    <w:rsid w:val="005E2BBB"/>
    <w:rsid w:val="005F3465"/>
    <w:rsid w:val="00614A1A"/>
    <w:rsid w:val="00614AA9"/>
    <w:rsid w:val="00674DC5"/>
    <w:rsid w:val="0068032B"/>
    <w:rsid w:val="006C533B"/>
    <w:rsid w:val="006C6C0E"/>
    <w:rsid w:val="006D390F"/>
    <w:rsid w:val="006E5366"/>
    <w:rsid w:val="006E7561"/>
    <w:rsid w:val="00701915"/>
    <w:rsid w:val="00710544"/>
    <w:rsid w:val="00710FB7"/>
    <w:rsid w:val="00725DCB"/>
    <w:rsid w:val="00731BDE"/>
    <w:rsid w:val="00741A45"/>
    <w:rsid w:val="00747C12"/>
    <w:rsid w:val="0075596C"/>
    <w:rsid w:val="007707BA"/>
    <w:rsid w:val="0077496B"/>
    <w:rsid w:val="007853BA"/>
    <w:rsid w:val="007C3AB7"/>
    <w:rsid w:val="007F5776"/>
    <w:rsid w:val="007F7F05"/>
    <w:rsid w:val="0080303F"/>
    <w:rsid w:val="0080330F"/>
    <w:rsid w:val="008163EF"/>
    <w:rsid w:val="00830598"/>
    <w:rsid w:val="00843072"/>
    <w:rsid w:val="008603FE"/>
    <w:rsid w:val="00861DA4"/>
    <w:rsid w:val="00886EE1"/>
    <w:rsid w:val="008A4B7D"/>
    <w:rsid w:val="008C2908"/>
    <w:rsid w:val="008D59A8"/>
    <w:rsid w:val="008D7EC5"/>
    <w:rsid w:val="008E00A9"/>
    <w:rsid w:val="008F79E5"/>
    <w:rsid w:val="009005BB"/>
    <w:rsid w:val="00901A1A"/>
    <w:rsid w:val="009145CA"/>
    <w:rsid w:val="009272CB"/>
    <w:rsid w:val="00950F3C"/>
    <w:rsid w:val="00963335"/>
    <w:rsid w:val="009734F8"/>
    <w:rsid w:val="009752CB"/>
    <w:rsid w:val="009753CA"/>
    <w:rsid w:val="009913C1"/>
    <w:rsid w:val="009940E6"/>
    <w:rsid w:val="009A3957"/>
    <w:rsid w:val="009D3C84"/>
    <w:rsid w:val="009E06F4"/>
    <w:rsid w:val="009F5086"/>
    <w:rsid w:val="00A172B9"/>
    <w:rsid w:val="00A3683E"/>
    <w:rsid w:val="00A50ECF"/>
    <w:rsid w:val="00A511B9"/>
    <w:rsid w:val="00A74A74"/>
    <w:rsid w:val="00A82910"/>
    <w:rsid w:val="00AB473C"/>
    <w:rsid w:val="00AD0D1F"/>
    <w:rsid w:val="00AD2D38"/>
    <w:rsid w:val="00AE6B1A"/>
    <w:rsid w:val="00AF0C07"/>
    <w:rsid w:val="00B041FD"/>
    <w:rsid w:val="00B05E63"/>
    <w:rsid w:val="00B070A2"/>
    <w:rsid w:val="00B10A7D"/>
    <w:rsid w:val="00B5469E"/>
    <w:rsid w:val="00B603FD"/>
    <w:rsid w:val="00B61E1C"/>
    <w:rsid w:val="00B66937"/>
    <w:rsid w:val="00B820E8"/>
    <w:rsid w:val="00B91BE3"/>
    <w:rsid w:val="00BA17B4"/>
    <w:rsid w:val="00BB165E"/>
    <w:rsid w:val="00BB38B3"/>
    <w:rsid w:val="00BB726E"/>
    <w:rsid w:val="00BB7722"/>
    <w:rsid w:val="00BC36A5"/>
    <w:rsid w:val="00BD17FC"/>
    <w:rsid w:val="00BE598A"/>
    <w:rsid w:val="00BF4635"/>
    <w:rsid w:val="00BF5791"/>
    <w:rsid w:val="00C02107"/>
    <w:rsid w:val="00C17154"/>
    <w:rsid w:val="00C31EFA"/>
    <w:rsid w:val="00C37828"/>
    <w:rsid w:val="00C50DE7"/>
    <w:rsid w:val="00C54C9D"/>
    <w:rsid w:val="00C712EA"/>
    <w:rsid w:val="00C92E3D"/>
    <w:rsid w:val="00CB2811"/>
    <w:rsid w:val="00CD0824"/>
    <w:rsid w:val="00CE560E"/>
    <w:rsid w:val="00CF16E8"/>
    <w:rsid w:val="00D010B3"/>
    <w:rsid w:val="00D12191"/>
    <w:rsid w:val="00D30E00"/>
    <w:rsid w:val="00D43CF4"/>
    <w:rsid w:val="00D46EF0"/>
    <w:rsid w:val="00D52B3F"/>
    <w:rsid w:val="00D861B0"/>
    <w:rsid w:val="00DA1E82"/>
    <w:rsid w:val="00DA436E"/>
    <w:rsid w:val="00DC032E"/>
    <w:rsid w:val="00E21F87"/>
    <w:rsid w:val="00E24891"/>
    <w:rsid w:val="00E30475"/>
    <w:rsid w:val="00E4739B"/>
    <w:rsid w:val="00E52C22"/>
    <w:rsid w:val="00E56701"/>
    <w:rsid w:val="00E850DD"/>
    <w:rsid w:val="00E86FEE"/>
    <w:rsid w:val="00EC6D45"/>
    <w:rsid w:val="00EE0B7F"/>
    <w:rsid w:val="00EE5D5F"/>
    <w:rsid w:val="00F04155"/>
    <w:rsid w:val="00F1487A"/>
    <w:rsid w:val="00F31D46"/>
    <w:rsid w:val="00F33DF0"/>
    <w:rsid w:val="00F34B51"/>
    <w:rsid w:val="00F41836"/>
    <w:rsid w:val="00F43CE4"/>
    <w:rsid w:val="00F4510A"/>
    <w:rsid w:val="00FB3EC8"/>
    <w:rsid w:val="00FC1CD6"/>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 w:type="paragraph" w:styleId="Revision">
    <w:name w:val="Revision"/>
    <w:hidden/>
    <w:uiPriority w:val="99"/>
    <w:semiHidden/>
    <w:rsid w:val="005E0E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3299">
      <w:bodyDiv w:val="1"/>
      <w:marLeft w:val="0"/>
      <w:marRight w:val="0"/>
      <w:marTop w:val="0"/>
      <w:marBottom w:val="0"/>
      <w:divBdr>
        <w:top w:val="none" w:sz="0" w:space="0" w:color="auto"/>
        <w:left w:val="none" w:sz="0" w:space="0" w:color="auto"/>
        <w:bottom w:val="none" w:sz="0" w:space="0" w:color="auto"/>
        <w:right w:val="none" w:sz="0" w:space="0" w:color="auto"/>
      </w:divBdr>
    </w:div>
    <w:div w:id="412510700">
      <w:bodyDiv w:val="1"/>
      <w:marLeft w:val="0"/>
      <w:marRight w:val="0"/>
      <w:marTop w:val="0"/>
      <w:marBottom w:val="0"/>
      <w:divBdr>
        <w:top w:val="none" w:sz="0" w:space="0" w:color="auto"/>
        <w:left w:val="none" w:sz="0" w:space="0" w:color="auto"/>
        <w:bottom w:val="none" w:sz="0" w:space="0" w:color="auto"/>
        <w:right w:val="none" w:sz="0" w:space="0" w:color="auto"/>
      </w:divBdr>
    </w:div>
    <w:div w:id="840320457">
      <w:bodyDiv w:val="1"/>
      <w:marLeft w:val="0"/>
      <w:marRight w:val="0"/>
      <w:marTop w:val="0"/>
      <w:marBottom w:val="0"/>
      <w:divBdr>
        <w:top w:val="none" w:sz="0" w:space="0" w:color="auto"/>
        <w:left w:val="none" w:sz="0" w:space="0" w:color="auto"/>
        <w:bottom w:val="none" w:sz="0" w:space="0" w:color="auto"/>
        <w:right w:val="none" w:sz="0" w:space="0" w:color="auto"/>
      </w:divBdr>
    </w:div>
    <w:div w:id="1338920851">
      <w:bodyDiv w:val="1"/>
      <w:marLeft w:val="0"/>
      <w:marRight w:val="0"/>
      <w:marTop w:val="0"/>
      <w:marBottom w:val="0"/>
      <w:divBdr>
        <w:top w:val="none" w:sz="0" w:space="0" w:color="auto"/>
        <w:left w:val="none" w:sz="0" w:space="0" w:color="auto"/>
        <w:bottom w:val="none" w:sz="0" w:space="0" w:color="auto"/>
        <w:right w:val="none" w:sz="0" w:space="0" w:color="auto"/>
      </w:divBdr>
    </w:div>
    <w:div w:id="1841699857">
      <w:bodyDiv w:val="1"/>
      <w:marLeft w:val="0"/>
      <w:marRight w:val="0"/>
      <w:marTop w:val="0"/>
      <w:marBottom w:val="0"/>
      <w:divBdr>
        <w:top w:val="none" w:sz="0" w:space="0" w:color="auto"/>
        <w:left w:val="none" w:sz="0" w:space="0" w:color="auto"/>
        <w:bottom w:val="none" w:sz="0" w:space="0" w:color="auto"/>
        <w:right w:val="none" w:sz="0" w:space="0" w:color="auto"/>
      </w:divBdr>
    </w:div>
    <w:div w:id="21098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3534-9C4C-4485-8998-7FC78854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2131</Words>
  <Characters>13847</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kimberlyfleming</cp:lastModifiedBy>
  <cp:revision>6</cp:revision>
  <cp:lastPrinted>2016-04-21T15:37:00Z</cp:lastPrinted>
  <dcterms:created xsi:type="dcterms:W3CDTF">2016-06-30T19:39:00Z</dcterms:created>
  <dcterms:modified xsi:type="dcterms:W3CDTF">2016-06-30T19:40:00Z</dcterms:modified>
</cp:coreProperties>
</file>