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63" w:rsidRPr="005C417C" w:rsidRDefault="00F31D46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1920240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005C417C">
        <w:rPr>
          <w:rFonts w:asciiTheme="minorHAnsi" w:hAnsiTheme="minorHAnsi" w:cstheme="minorHAnsi"/>
          <w:b/>
          <w:sz w:val="32"/>
          <w:szCs w:val="32"/>
          <w:u w:val="single"/>
        </w:rPr>
        <w:t>Department of Human Resources</w:t>
      </w:r>
    </w:p>
    <w:p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sz w:val="32"/>
          <w:szCs w:val="32"/>
          <w:u w:val="single"/>
        </w:rPr>
        <w:t>OPSEU Job Description</w:t>
      </w:r>
    </w:p>
    <w:p w:rsidR="00296763" w:rsidRPr="005C417C" w:rsidRDefault="00296763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  <w:b/>
        </w:rPr>
      </w:pPr>
    </w:p>
    <w:p w:rsidR="00296763" w:rsidRPr="005C417C" w:rsidRDefault="00296763" w:rsidP="00040EBF">
      <w:pPr>
        <w:tabs>
          <w:tab w:val="left" w:pos="1980"/>
          <w:tab w:val="left" w:pos="4545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 xml:space="preserve">Job </w:t>
      </w:r>
      <w:r w:rsidR="00D010B3" w:rsidRPr="005C417C">
        <w:rPr>
          <w:rFonts w:asciiTheme="minorHAnsi" w:hAnsiTheme="minorHAnsi" w:cstheme="minorHAnsi"/>
          <w:b/>
        </w:rPr>
        <w:t>Title</w:t>
      </w:r>
      <w:r w:rsidR="00BB7722" w:rsidRPr="005C417C">
        <w:rPr>
          <w:rFonts w:asciiTheme="minorHAnsi" w:hAnsiTheme="minorHAnsi" w:cstheme="minorHAnsi"/>
          <w:b/>
        </w:rPr>
        <w:t>:</w:t>
      </w:r>
      <w:r w:rsidR="00D04098">
        <w:rPr>
          <w:rFonts w:asciiTheme="minorHAnsi" w:hAnsiTheme="minorHAnsi" w:cstheme="minorHAnsi"/>
          <w:b/>
        </w:rPr>
        <w:t xml:space="preserve"> </w:t>
      </w:r>
      <w:r w:rsidR="00A46FF4">
        <w:rPr>
          <w:rFonts w:asciiTheme="minorHAnsi" w:hAnsiTheme="minorHAnsi" w:cstheme="minorHAnsi"/>
          <w:b/>
        </w:rPr>
        <w:tab/>
      </w:r>
      <w:r w:rsidR="00D04098">
        <w:rPr>
          <w:rFonts w:asciiTheme="minorHAnsi" w:hAnsiTheme="minorHAnsi" w:cstheme="minorHAnsi"/>
        </w:rPr>
        <w:t>Science Stores Manager/Chemistr</w:t>
      </w:r>
      <w:r w:rsidR="00040EBF">
        <w:rPr>
          <w:rFonts w:asciiTheme="minorHAnsi" w:hAnsiTheme="minorHAnsi" w:cstheme="minorHAnsi"/>
        </w:rPr>
        <w:t>y Technician</w:t>
      </w:r>
      <w:r w:rsidR="00040EBF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:rsidR="00BC36A5" w:rsidRPr="005C417C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Job</w:t>
      </w:r>
      <w:r w:rsidR="00D010B3" w:rsidRPr="005C417C">
        <w:rPr>
          <w:rFonts w:asciiTheme="minorHAnsi" w:hAnsiTheme="minorHAnsi" w:cstheme="minorHAnsi"/>
          <w:b/>
        </w:rPr>
        <w:t xml:space="preserve"> Number</w:t>
      </w:r>
      <w:r w:rsidRPr="005C417C">
        <w:rPr>
          <w:rFonts w:asciiTheme="minorHAnsi" w:hAnsiTheme="minorHAnsi" w:cstheme="minorHAnsi"/>
          <w:b/>
        </w:rPr>
        <w:t>:</w:t>
      </w:r>
      <w:r w:rsidR="00D04098">
        <w:rPr>
          <w:rFonts w:asciiTheme="minorHAnsi" w:hAnsiTheme="minorHAnsi" w:cstheme="minorHAnsi"/>
          <w:b/>
        </w:rPr>
        <w:t xml:space="preserve"> </w:t>
      </w:r>
      <w:r w:rsidR="00A46FF4">
        <w:rPr>
          <w:rFonts w:asciiTheme="minorHAnsi" w:hAnsiTheme="minorHAnsi" w:cstheme="minorHAnsi"/>
          <w:b/>
        </w:rPr>
        <w:tab/>
      </w:r>
      <w:r w:rsidR="00D04098">
        <w:rPr>
          <w:rFonts w:asciiTheme="minorHAnsi" w:hAnsiTheme="minorHAnsi" w:cstheme="minorHAnsi"/>
        </w:rPr>
        <w:t>SS-038</w:t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:rsidR="005937BC" w:rsidRPr="005937BC" w:rsidRDefault="005937BC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NOC: </w:t>
      </w:r>
      <w:r w:rsidR="00A46FF4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4012</w:t>
      </w:r>
    </w:p>
    <w:p w:rsidR="005937BC" w:rsidRPr="002B768B" w:rsidRDefault="005937BC" w:rsidP="00B10A7D">
      <w:pPr>
        <w:tabs>
          <w:tab w:val="left" w:pos="19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Band: </w:t>
      </w:r>
      <w:r w:rsidR="00A46FF4">
        <w:rPr>
          <w:rFonts w:asciiTheme="minorHAnsi" w:hAnsiTheme="minorHAnsi" w:cstheme="minorHAnsi"/>
          <w:b/>
        </w:rPr>
        <w:tab/>
      </w:r>
      <w:r w:rsidR="00B37553" w:rsidRPr="00B37553">
        <w:rPr>
          <w:rFonts w:asciiTheme="minorHAnsi" w:hAnsiTheme="minorHAnsi" w:cstheme="minorHAnsi"/>
        </w:rPr>
        <w:t>8</w:t>
      </w:r>
    </w:p>
    <w:p w:rsidR="00A511B9" w:rsidRPr="005C417C" w:rsidRDefault="002B6D62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Department:</w:t>
      </w:r>
      <w:r w:rsidR="00D04098">
        <w:rPr>
          <w:rFonts w:asciiTheme="minorHAnsi" w:hAnsiTheme="minorHAnsi" w:cstheme="minorHAnsi"/>
          <w:b/>
        </w:rPr>
        <w:t xml:space="preserve"> </w:t>
      </w:r>
      <w:r w:rsidR="00A46FF4">
        <w:rPr>
          <w:rFonts w:asciiTheme="minorHAnsi" w:hAnsiTheme="minorHAnsi" w:cstheme="minorHAnsi"/>
          <w:b/>
        </w:rPr>
        <w:tab/>
      </w:r>
      <w:r w:rsidR="00D04098">
        <w:rPr>
          <w:rFonts w:asciiTheme="minorHAnsi" w:hAnsiTheme="minorHAnsi" w:cstheme="minorHAnsi"/>
        </w:rPr>
        <w:t>Chemistry</w:t>
      </w:r>
      <w:r w:rsidR="00BE598A" w:rsidRPr="005C417C">
        <w:rPr>
          <w:rFonts w:asciiTheme="minorHAnsi" w:hAnsiTheme="minorHAnsi" w:cstheme="minorHAnsi"/>
          <w:b/>
        </w:rPr>
        <w:tab/>
      </w:r>
      <w:r w:rsidR="00296763" w:rsidRPr="005C417C">
        <w:rPr>
          <w:rFonts w:asciiTheme="minorHAnsi" w:hAnsiTheme="minorHAnsi" w:cstheme="minorHAnsi"/>
        </w:rPr>
        <w:tab/>
      </w:r>
      <w:r w:rsidR="00296763" w:rsidRPr="005C417C">
        <w:rPr>
          <w:rFonts w:asciiTheme="minorHAnsi" w:hAnsiTheme="minorHAnsi" w:cstheme="minorHAnsi"/>
        </w:rPr>
        <w:tab/>
      </w:r>
      <w:r w:rsidR="00296763" w:rsidRPr="005C417C">
        <w:rPr>
          <w:rFonts w:asciiTheme="minorHAnsi" w:hAnsiTheme="minorHAnsi" w:cstheme="minorHAnsi"/>
        </w:rPr>
        <w:tab/>
      </w:r>
    </w:p>
    <w:p w:rsidR="00C55CFE" w:rsidRDefault="00A511B9" w:rsidP="00B10A7D">
      <w:pPr>
        <w:tabs>
          <w:tab w:val="left" w:pos="1980"/>
        </w:tabs>
        <w:rPr>
          <w:rFonts w:asciiTheme="minorHAnsi" w:hAnsiTheme="minorHAnsi" w:cstheme="minorHAnsi"/>
          <w:b/>
        </w:rPr>
      </w:pPr>
      <w:r w:rsidRPr="005C417C">
        <w:rPr>
          <w:rFonts w:asciiTheme="minorHAnsi" w:hAnsiTheme="minorHAnsi" w:cstheme="minorHAnsi"/>
          <w:b/>
        </w:rPr>
        <w:t>Supervisor</w:t>
      </w:r>
      <w:r w:rsidR="000E107D" w:rsidRPr="005C417C">
        <w:rPr>
          <w:rFonts w:asciiTheme="minorHAnsi" w:hAnsiTheme="minorHAnsi" w:cstheme="minorHAnsi"/>
          <w:b/>
        </w:rPr>
        <w:t xml:space="preserve"> </w:t>
      </w:r>
      <w:r w:rsidR="00C92E3D" w:rsidRPr="005C417C">
        <w:rPr>
          <w:rFonts w:asciiTheme="minorHAnsi" w:hAnsiTheme="minorHAnsi" w:cstheme="minorHAnsi"/>
          <w:b/>
        </w:rPr>
        <w:t>T</w:t>
      </w:r>
      <w:r w:rsidR="000E107D" w:rsidRPr="005C417C">
        <w:rPr>
          <w:rFonts w:asciiTheme="minorHAnsi" w:hAnsiTheme="minorHAnsi" w:cstheme="minorHAnsi"/>
          <w:b/>
        </w:rPr>
        <w:t>itle</w:t>
      </w:r>
      <w:r w:rsidRPr="005C417C">
        <w:rPr>
          <w:rFonts w:asciiTheme="minorHAnsi" w:hAnsiTheme="minorHAnsi" w:cstheme="minorHAnsi"/>
          <w:b/>
        </w:rPr>
        <w:t>:</w:t>
      </w:r>
      <w:r w:rsidR="00040EBF">
        <w:rPr>
          <w:rFonts w:asciiTheme="minorHAnsi" w:hAnsiTheme="minorHAnsi" w:cstheme="minorHAnsi"/>
          <w:b/>
        </w:rPr>
        <w:t xml:space="preserve"> </w:t>
      </w:r>
      <w:r w:rsidR="00A46FF4">
        <w:rPr>
          <w:rFonts w:asciiTheme="minorHAnsi" w:hAnsiTheme="minorHAnsi" w:cstheme="minorHAnsi"/>
          <w:b/>
        </w:rPr>
        <w:tab/>
      </w:r>
      <w:r w:rsidR="00040EBF">
        <w:rPr>
          <w:rFonts w:asciiTheme="minorHAnsi" w:hAnsiTheme="minorHAnsi" w:cstheme="minorHAnsi"/>
        </w:rPr>
        <w:t>Chair, Chemistry</w:t>
      </w:r>
      <w:r w:rsidR="00BB7722" w:rsidRPr="005C417C">
        <w:rPr>
          <w:rFonts w:asciiTheme="minorHAnsi" w:hAnsiTheme="minorHAnsi" w:cstheme="minorHAnsi"/>
          <w:b/>
        </w:rPr>
        <w:tab/>
      </w:r>
    </w:p>
    <w:p w:rsidR="00A511B9" w:rsidRPr="005C417C" w:rsidRDefault="00BE598A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</w:rPr>
        <w:tab/>
      </w:r>
    </w:p>
    <w:p w:rsidR="001460B9" w:rsidRPr="005C417C" w:rsidRDefault="00C55CFE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Last Reviewed</w:t>
      </w:r>
      <w:r w:rsidRPr="005C417C">
        <w:rPr>
          <w:rFonts w:asciiTheme="minorHAnsi" w:hAnsiTheme="minorHAnsi" w:cstheme="minorHAnsi"/>
          <w:b/>
        </w:rPr>
        <w:t>:</w:t>
      </w:r>
      <w:r w:rsidRPr="005C417C">
        <w:rPr>
          <w:rFonts w:asciiTheme="minorHAnsi" w:hAnsiTheme="minorHAnsi" w:cstheme="minorHAnsi"/>
          <w:b/>
        </w:rPr>
        <w:tab/>
      </w:r>
      <w:r w:rsidRPr="00B37553">
        <w:rPr>
          <w:rFonts w:asciiTheme="minorHAnsi" w:hAnsiTheme="minorHAnsi" w:cstheme="minorHAnsi"/>
        </w:rPr>
        <w:t>May 5, 2015</w:t>
      </w:r>
      <w:r w:rsidR="001460B9" w:rsidRPr="002B768B">
        <w:rPr>
          <w:rFonts w:asciiTheme="minorHAnsi" w:hAnsiTheme="minorHAnsi" w:cstheme="minorHAnsi"/>
          <w:b/>
        </w:rPr>
        <w:tab/>
      </w:r>
    </w:p>
    <w:p w:rsidR="00C92E3D" w:rsidRPr="005C417C" w:rsidRDefault="00C92E3D" w:rsidP="00296763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Job Purpose</w:t>
      </w:r>
    </w:p>
    <w:p w:rsidR="00040EBF" w:rsidRPr="00040EBF" w:rsidRDefault="00040EBF" w:rsidP="00040EBF">
      <w:pPr>
        <w:tabs>
          <w:tab w:val="left" w:pos="1110"/>
        </w:tabs>
        <w:rPr>
          <w:rFonts w:asciiTheme="minorHAnsi" w:hAnsiTheme="minorHAnsi"/>
          <w:sz w:val="22"/>
          <w:szCs w:val="22"/>
        </w:rPr>
      </w:pPr>
      <w:r w:rsidRPr="00040EBF">
        <w:rPr>
          <w:rFonts w:asciiTheme="minorHAnsi" w:hAnsiTheme="minorHAnsi"/>
          <w:sz w:val="22"/>
          <w:szCs w:val="22"/>
        </w:rPr>
        <w:t>Manages the operation of the Science Stores and technically services various undergraduate laboratories for the Chemistry Department. Manages that department's budgets for supplies/equipment.</w:t>
      </w:r>
    </w:p>
    <w:p w:rsidR="0035053C" w:rsidRPr="005C417C" w:rsidRDefault="0035053C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</w:rPr>
      </w:pPr>
    </w:p>
    <w:p w:rsidR="00A511B9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Key Activities</w:t>
      </w:r>
    </w:p>
    <w:p w:rsidR="00040EBF" w:rsidRDefault="00040EBF" w:rsidP="00040EBF">
      <w:pPr>
        <w:pStyle w:val="ListParagraph"/>
        <w:numPr>
          <w:ilvl w:val="0"/>
          <w:numId w:val="27"/>
        </w:numPr>
        <w:tabs>
          <w:tab w:val="left" w:pos="1110"/>
          <w:tab w:val="left" w:pos="1319"/>
        </w:tabs>
        <w:rPr>
          <w:rFonts w:asciiTheme="minorHAnsi" w:hAnsiTheme="minorHAnsi"/>
          <w:sz w:val="22"/>
          <w:szCs w:val="22"/>
        </w:rPr>
      </w:pPr>
      <w:r w:rsidRPr="00040EBF">
        <w:rPr>
          <w:rFonts w:asciiTheme="minorHAnsi" w:hAnsiTheme="minorHAnsi"/>
          <w:sz w:val="22"/>
          <w:szCs w:val="22"/>
        </w:rPr>
        <w:t>Preparation for experiments by providing the appropriate equipment in working order; solution sample preparation through</w:t>
      </w:r>
      <w:r>
        <w:rPr>
          <w:rFonts w:asciiTheme="minorHAnsi" w:hAnsiTheme="minorHAnsi"/>
          <w:sz w:val="22"/>
          <w:szCs w:val="22"/>
        </w:rPr>
        <w:t xml:space="preserve"> </w:t>
      </w:r>
      <w:r w:rsidRPr="00040EBF">
        <w:rPr>
          <w:rFonts w:asciiTheme="minorHAnsi" w:hAnsiTheme="minorHAnsi"/>
          <w:sz w:val="22"/>
          <w:szCs w:val="22"/>
        </w:rPr>
        <w:t>weighing and dissolution; ensuring proper hazardous waste containers, MSDS sheets are available and that fume hoods/safety</w:t>
      </w:r>
      <w:r>
        <w:rPr>
          <w:rFonts w:asciiTheme="minorHAnsi" w:hAnsiTheme="minorHAnsi"/>
          <w:sz w:val="22"/>
          <w:szCs w:val="22"/>
        </w:rPr>
        <w:t xml:space="preserve"> </w:t>
      </w:r>
      <w:r w:rsidRPr="00040EBF">
        <w:rPr>
          <w:rFonts w:asciiTheme="minorHAnsi" w:hAnsiTheme="minorHAnsi"/>
          <w:sz w:val="22"/>
          <w:szCs w:val="22"/>
        </w:rPr>
        <w:t>equipment are in proper working order.</w:t>
      </w:r>
    </w:p>
    <w:p w:rsidR="00040EBF" w:rsidRDefault="00040EBF" w:rsidP="00040EBF">
      <w:pPr>
        <w:pStyle w:val="ListParagraph"/>
        <w:numPr>
          <w:ilvl w:val="0"/>
          <w:numId w:val="27"/>
        </w:numPr>
        <w:tabs>
          <w:tab w:val="left" w:pos="1110"/>
          <w:tab w:val="left" w:pos="1319"/>
        </w:tabs>
        <w:rPr>
          <w:rFonts w:asciiTheme="minorHAnsi" w:hAnsiTheme="minorHAnsi"/>
          <w:sz w:val="22"/>
          <w:szCs w:val="22"/>
        </w:rPr>
      </w:pPr>
      <w:r w:rsidRPr="00040EBF">
        <w:rPr>
          <w:rFonts w:asciiTheme="minorHAnsi" w:hAnsiTheme="minorHAnsi"/>
          <w:sz w:val="22"/>
          <w:szCs w:val="22"/>
        </w:rPr>
        <w:t>Laboratory supervision by:  ensuring equipment is operated in safe manner and properly shutdown; advising students the proper</w:t>
      </w:r>
      <w:r>
        <w:rPr>
          <w:rFonts w:asciiTheme="minorHAnsi" w:hAnsiTheme="minorHAnsi"/>
          <w:sz w:val="22"/>
          <w:szCs w:val="22"/>
        </w:rPr>
        <w:t xml:space="preserve"> </w:t>
      </w:r>
      <w:r w:rsidRPr="00040EBF">
        <w:rPr>
          <w:rFonts w:asciiTheme="minorHAnsi" w:hAnsiTheme="minorHAnsi"/>
          <w:sz w:val="22"/>
          <w:szCs w:val="22"/>
        </w:rPr>
        <w:t>procedure for various operations; ensuring hazardous waste directed to appropriate c</w:t>
      </w:r>
      <w:r>
        <w:rPr>
          <w:rFonts w:asciiTheme="minorHAnsi" w:hAnsiTheme="minorHAnsi"/>
          <w:sz w:val="22"/>
          <w:szCs w:val="22"/>
        </w:rPr>
        <w:t>ontainer; providing spill clean</w:t>
      </w:r>
      <w:r w:rsidRPr="00040EBF">
        <w:rPr>
          <w:rFonts w:asciiTheme="minorHAnsi" w:hAnsiTheme="minorHAnsi"/>
          <w:sz w:val="22"/>
          <w:szCs w:val="22"/>
        </w:rPr>
        <w:t>up as</w:t>
      </w:r>
      <w:r>
        <w:rPr>
          <w:rFonts w:asciiTheme="minorHAnsi" w:hAnsiTheme="minorHAnsi"/>
          <w:sz w:val="22"/>
          <w:szCs w:val="22"/>
        </w:rPr>
        <w:t xml:space="preserve"> </w:t>
      </w:r>
      <w:r w:rsidRPr="00040EBF">
        <w:rPr>
          <w:rFonts w:asciiTheme="minorHAnsi" w:hAnsiTheme="minorHAnsi"/>
          <w:sz w:val="22"/>
          <w:szCs w:val="22"/>
        </w:rPr>
        <w:t>required to avoid injury to students/staff and unnecessary cost to the department/university.</w:t>
      </w:r>
    </w:p>
    <w:p w:rsidR="00040EBF" w:rsidRDefault="00040EBF" w:rsidP="00040EBF">
      <w:pPr>
        <w:pStyle w:val="ListParagraph"/>
        <w:numPr>
          <w:ilvl w:val="0"/>
          <w:numId w:val="27"/>
        </w:numPr>
        <w:tabs>
          <w:tab w:val="left" w:pos="1110"/>
          <w:tab w:val="left" w:pos="1319"/>
        </w:tabs>
        <w:rPr>
          <w:rFonts w:asciiTheme="minorHAnsi" w:hAnsiTheme="minorHAnsi"/>
          <w:sz w:val="22"/>
          <w:szCs w:val="22"/>
        </w:rPr>
      </w:pPr>
      <w:r w:rsidRPr="00040EBF">
        <w:rPr>
          <w:rFonts w:asciiTheme="minorHAnsi" w:hAnsiTheme="minorHAnsi"/>
          <w:sz w:val="22"/>
          <w:szCs w:val="22"/>
        </w:rPr>
        <w:t>Maintenance of laboratories by ensuring laboratories are properly cleaned between sessions; supervising student technician's</w:t>
      </w:r>
      <w:r>
        <w:rPr>
          <w:rFonts w:asciiTheme="minorHAnsi" w:hAnsiTheme="minorHAnsi"/>
          <w:sz w:val="22"/>
          <w:szCs w:val="22"/>
        </w:rPr>
        <w:t xml:space="preserve"> </w:t>
      </w:r>
      <w:r w:rsidRPr="00040EBF">
        <w:rPr>
          <w:rFonts w:asciiTheme="minorHAnsi" w:hAnsiTheme="minorHAnsi"/>
          <w:sz w:val="22"/>
          <w:szCs w:val="22"/>
        </w:rPr>
        <w:t>assistant; ensuring necessary repairs to physical facilities are made.  To avoid contact by untrained personnel with hazardous</w:t>
      </w:r>
      <w:r>
        <w:rPr>
          <w:rFonts w:asciiTheme="minorHAnsi" w:hAnsiTheme="minorHAnsi"/>
          <w:sz w:val="22"/>
          <w:szCs w:val="22"/>
        </w:rPr>
        <w:t xml:space="preserve"> </w:t>
      </w:r>
      <w:r w:rsidRPr="00040EBF">
        <w:rPr>
          <w:rFonts w:asciiTheme="minorHAnsi" w:hAnsiTheme="minorHAnsi"/>
          <w:sz w:val="22"/>
          <w:szCs w:val="22"/>
        </w:rPr>
        <w:t>materials and provide safe, functional facility.</w:t>
      </w:r>
    </w:p>
    <w:p w:rsidR="00040EBF" w:rsidRDefault="00040EBF" w:rsidP="00040EBF">
      <w:pPr>
        <w:pStyle w:val="ListParagraph"/>
        <w:numPr>
          <w:ilvl w:val="0"/>
          <w:numId w:val="27"/>
        </w:numPr>
        <w:tabs>
          <w:tab w:val="left" w:pos="1110"/>
          <w:tab w:val="left" w:pos="1319"/>
        </w:tabs>
        <w:rPr>
          <w:rFonts w:asciiTheme="minorHAnsi" w:hAnsiTheme="minorHAnsi"/>
          <w:sz w:val="22"/>
          <w:szCs w:val="22"/>
        </w:rPr>
      </w:pPr>
      <w:r w:rsidRPr="00040EBF">
        <w:rPr>
          <w:rFonts w:asciiTheme="minorHAnsi" w:hAnsiTheme="minorHAnsi"/>
          <w:sz w:val="22"/>
          <w:szCs w:val="22"/>
        </w:rPr>
        <w:t>Preparation, supervision and maintenance of laboratories for summer course offerings, either as the primary technical support person, or as the substitute for vacation periods of another primary technical support person.</w:t>
      </w:r>
    </w:p>
    <w:p w:rsidR="00040EBF" w:rsidRDefault="00040EBF" w:rsidP="00040EBF">
      <w:pPr>
        <w:pStyle w:val="ListParagraph"/>
        <w:numPr>
          <w:ilvl w:val="0"/>
          <w:numId w:val="27"/>
        </w:numPr>
        <w:tabs>
          <w:tab w:val="left" w:pos="1110"/>
          <w:tab w:val="left" w:pos="1319"/>
        </w:tabs>
        <w:rPr>
          <w:rFonts w:asciiTheme="minorHAnsi" w:hAnsiTheme="minorHAnsi"/>
          <w:sz w:val="22"/>
          <w:szCs w:val="22"/>
        </w:rPr>
      </w:pPr>
      <w:r w:rsidRPr="00040EBF">
        <w:rPr>
          <w:rFonts w:asciiTheme="minorHAnsi" w:hAnsiTheme="minorHAnsi"/>
          <w:sz w:val="22"/>
          <w:szCs w:val="22"/>
        </w:rPr>
        <w:t>Provision of budgetary inventory control for the chemical/equipment needs of Chemistry department by assessing requests/needs and ordering accordingly bearing in mind budgetary restraints to ensure continuance of the laboratory program in an affordable</w:t>
      </w:r>
      <w:r>
        <w:rPr>
          <w:rFonts w:asciiTheme="minorHAnsi" w:hAnsiTheme="minorHAnsi"/>
          <w:sz w:val="22"/>
          <w:szCs w:val="22"/>
        </w:rPr>
        <w:t xml:space="preserve"> </w:t>
      </w:r>
      <w:r w:rsidRPr="00040EBF">
        <w:rPr>
          <w:rFonts w:asciiTheme="minorHAnsi" w:hAnsiTheme="minorHAnsi"/>
          <w:sz w:val="22"/>
          <w:szCs w:val="22"/>
        </w:rPr>
        <w:t>manner.</w:t>
      </w:r>
    </w:p>
    <w:p w:rsidR="00040EBF" w:rsidRDefault="00040EBF" w:rsidP="00040EBF">
      <w:pPr>
        <w:pStyle w:val="ListParagraph"/>
        <w:numPr>
          <w:ilvl w:val="0"/>
          <w:numId w:val="27"/>
        </w:numPr>
        <w:tabs>
          <w:tab w:val="left" w:pos="1110"/>
          <w:tab w:val="left" w:pos="1319"/>
        </w:tabs>
        <w:rPr>
          <w:rFonts w:asciiTheme="minorHAnsi" w:hAnsiTheme="minorHAnsi"/>
          <w:sz w:val="22"/>
          <w:szCs w:val="22"/>
        </w:rPr>
      </w:pPr>
      <w:r w:rsidRPr="00040EBF">
        <w:rPr>
          <w:rFonts w:asciiTheme="minorHAnsi" w:hAnsiTheme="minorHAnsi"/>
          <w:sz w:val="22"/>
          <w:szCs w:val="22"/>
        </w:rPr>
        <w:t>For Science Stores:  maintenance of appropriate inventory by sourcing the requisite requirements; interviewing visiting sales</w:t>
      </w:r>
      <w:r>
        <w:rPr>
          <w:rFonts w:asciiTheme="minorHAnsi" w:hAnsiTheme="minorHAnsi"/>
          <w:sz w:val="22"/>
          <w:szCs w:val="22"/>
        </w:rPr>
        <w:t xml:space="preserve"> </w:t>
      </w:r>
      <w:r w:rsidRPr="00040EBF">
        <w:rPr>
          <w:rFonts w:asciiTheme="minorHAnsi" w:hAnsiTheme="minorHAnsi"/>
          <w:sz w:val="22"/>
          <w:szCs w:val="22"/>
        </w:rPr>
        <w:t>representatives and negotiating prices and overseeing and monitoring the solvent storage area.  Provides one central stacking</w:t>
      </w:r>
      <w:r>
        <w:rPr>
          <w:rFonts w:asciiTheme="minorHAnsi" w:hAnsiTheme="minorHAnsi"/>
          <w:sz w:val="22"/>
          <w:szCs w:val="22"/>
        </w:rPr>
        <w:t xml:space="preserve"> </w:t>
      </w:r>
      <w:r w:rsidRPr="00040EBF">
        <w:rPr>
          <w:rFonts w:asciiTheme="minorHAnsi" w:hAnsiTheme="minorHAnsi"/>
          <w:sz w:val="22"/>
          <w:szCs w:val="22"/>
        </w:rPr>
        <w:t xml:space="preserve">facility for laboratory glassware, supplies, chemicals and solvents, including ethyl </w:t>
      </w:r>
      <w:r w:rsidRPr="00040EBF">
        <w:rPr>
          <w:rFonts w:asciiTheme="minorHAnsi" w:hAnsiTheme="minorHAnsi"/>
          <w:sz w:val="22"/>
          <w:szCs w:val="22"/>
        </w:rPr>
        <w:lastRenderedPageBreak/>
        <w:t>alcohol, corrosive acids.  In regard to ethyl alcohol, is responsible for controlling inventory/record keeping procedures to ensure compliance with Canada Customs and Revenue Canada regulations (ethyl alcohol is duty free for scientific purposes).</w:t>
      </w:r>
    </w:p>
    <w:p w:rsidR="00040EBF" w:rsidRDefault="00040EBF" w:rsidP="00040EBF">
      <w:pPr>
        <w:pStyle w:val="ListParagraph"/>
        <w:numPr>
          <w:ilvl w:val="0"/>
          <w:numId w:val="27"/>
        </w:numPr>
        <w:tabs>
          <w:tab w:val="left" w:pos="1110"/>
          <w:tab w:val="left" w:pos="1319"/>
        </w:tabs>
        <w:rPr>
          <w:rFonts w:asciiTheme="minorHAnsi" w:hAnsiTheme="minorHAnsi"/>
          <w:sz w:val="22"/>
          <w:szCs w:val="22"/>
        </w:rPr>
      </w:pPr>
      <w:r w:rsidRPr="00040EBF">
        <w:rPr>
          <w:rFonts w:asciiTheme="minorHAnsi" w:hAnsiTheme="minorHAnsi"/>
          <w:sz w:val="22"/>
          <w:szCs w:val="22"/>
        </w:rPr>
        <w:t xml:space="preserve">Servicing the supply of several teaching and research units in the University by dispensing via a counter service; ensuring hazardous materials are transported in a safe manner by purchasers; keeping proper records of purchases which is an integral part of a stores function.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40EBF" w:rsidRDefault="00040EBF" w:rsidP="00040EBF">
      <w:pPr>
        <w:pStyle w:val="ListParagraph"/>
        <w:numPr>
          <w:ilvl w:val="0"/>
          <w:numId w:val="27"/>
        </w:numPr>
        <w:tabs>
          <w:tab w:val="left" w:pos="1110"/>
          <w:tab w:val="left" w:pos="1319"/>
        </w:tabs>
        <w:rPr>
          <w:rFonts w:asciiTheme="minorHAnsi" w:hAnsiTheme="minorHAnsi"/>
          <w:sz w:val="22"/>
          <w:szCs w:val="22"/>
        </w:rPr>
      </w:pPr>
      <w:r w:rsidRPr="00040EBF">
        <w:rPr>
          <w:rFonts w:asciiTheme="minorHAnsi" w:hAnsiTheme="minorHAnsi"/>
          <w:sz w:val="22"/>
          <w:szCs w:val="22"/>
        </w:rPr>
        <w:t xml:space="preserve">Billing account holders for supplies rendered by pricing withdrawal forms and forwarding same to Financial Services in order that </w:t>
      </w:r>
      <w:r>
        <w:rPr>
          <w:rFonts w:asciiTheme="minorHAnsi" w:hAnsiTheme="minorHAnsi"/>
          <w:sz w:val="22"/>
          <w:szCs w:val="22"/>
        </w:rPr>
        <w:t>the Stores account is re</w:t>
      </w:r>
      <w:r w:rsidRPr="00040EBF">
        <w:rPr>
          <w:rFonts w:asciiTheme="minorHAnsi" w:hAnsiTheme="minorHAnsi"/>
          <w:sz w:val="22"/>
          <w:szCs w:val="22"/>
        </w:rPr>
        <w:t>imbursed.</w:t>
      </w:r>
    </w:p>
    <w:p w:rsidR="00E03AAF" w:rsidRPr="00040EBF" w:rsidRDefault="00E03AAF" w:rsidP="00040EBF">
      <w:pPr>
        <w:pStyle w:val="ListParagraph"/>
        <w:numPr>
          <w:ilvl w:val="0"/>
          <w:numId w:val="27"/>
        </w:numPr>
        <w:tabs>
          <w:tab w:val="left" w:pos="1110"/>
          <w:tab w:val="left" w:pos="13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 duties as assigned.</w:t>
      </w:r>
    </w:p>
    <w:p w:rsidR="00F04155" w:rsidRDefault="00F04155" w:rsidP="000E7C18">
      <w:pPr>
        <w:rPr>
          <w:rFonts w:asciiTheme="minorHAnsi" w:hAnsiTheme="minorHAnsi" w:cstheme="minorHAnsi"/>
          <w:b/>
          <w:u w:val="single"/>
        </w:rPr>
      </w:pPr>
    </w:p>
    <w:p w:rsidR="0018221C" w:rsidRPr="00EC6D45" w:rsidRDefault="0018221C" w:rsidP="000E7C18">
      <w:pPr>
        <w:rPr>
          <w:rFonts w:asciiTheme="minorHAnsi" w:hAnsiTheme="minorHAnsi" w:cstheme="minorHAnsi"/>
          <w:i/>
          <w:sz w:val="22"/>
          <w:szCs w:val="22"/>
        </w:rPr>
      </w:pPr>
    </w:p>
    <w:p w:rsidR="00A511B9" w:rsidRPr="000E7C18" w:rsidRDefault="00A511B9" w:rsidP="000E7C18">
      <w:pPr>
        <w:rPr>
          <w:rFonts w:asciiTheme="minorHAnsi" w:hAnsiTheme="minorHAnsi" w:cstheme="minorHAnsi"/>
          <w:i/>
          <w:sz w:val="20"/>
          <w:szCs w:val="20"/>
        </w:rPr>
      </w:pPr>
      <w:r w:rsidRPr="005C417C">
        <w:rPr>
          <w:rFonts w:asciiTheme="minorHAnsi" w:hAnsiTheme="minorHAnsi" w:cstheme="minorHAnsi"/>
          <w:b/>
          <w:u w:val="single"/>
        </w:rPr>
        <w:t xml:space="preserve">Education </w:t>
      </w:r>
    </w:p>
    <w:p w:rsidR="00D04098" w:rsidRPr="00040EBF" w:rsidRDefault="00040EBF" w:rsidP="00963335">
      <w:pPr>
        <w:tabs>
          <w:tab w:val="left" w:pos="-180"/>
          <w:tab w:val="left" w:pos="0"/>
          <w:tab w:val="left" w:pos="540"/>
        </w:tabs>
        <w:rPr>
          <w:rFonts w:asciiTheme="minorHAnsi" w:hAnsiTheme="minorHAnsi"/>
          <w:sz w:val="22"/>
          <w:szCs w:val="22"/>
        </w:rPr>
      </w:pPr>
      <w:r w:rsidRPr="00040EBF">
        <w:rPr>
          <w:rFonts w:asciiTheme="minorHAnsi" w:hAnsiTheme="minorHAnsi"/>
          <w:sz w:val="22"/>
          <w:szCs w:val="22"/>
        </w:rPr>
        <w:t xml:space="preserve">Honours </w:t>
      </w:r>
      <w:r w:rsidR="00A61BD6">
        <w:rPr>
          <w:rFonts w:asciiTheme="minorHAnsi" w:hAnsiTheme="minorHAnsi"/>
          <w:sz w:val="22"/>
          <w:szCs w:val="22"/>
        </w:rPr>
        <w:t>University</w:t>
      </w:r>
      <w:r w:rsidRPr="00040EBF">
        <w:rPr>
          <w:rFonts w:asciiTheme="minorHAnsi" w:hAnsiTheme="minorHAnsi"/>
          <w:sz w:val="22"/>
          <w:szCs w:val="22"/>
        </w:rPr>
        <w:t xml:space="preserve"> Degree</w:t>
      </w:r>
      <w:r w:rsidR="00A61BD6">
        <w:rPr>
          <w:rFonts w:asciiTheme="minorHAnsi" w:hAnsiTheme="minorHAnsi"/>
          <w:sz w:val="22"/>
          <w:szCs w:val="22"/>
        </w:rPr>
        <w:t xml:space="preserve"> (4 year)</w:t>
      </w:r>
      <w:r w:rsidRPr="00040EBF">
        <w:rPr>
          <w:rFonts w:asciiTheme="minorHAnsi" w:hAnsiTheme="minorHAnsi"/>
          <w:sz w:val="22"/>
          <w:szCs w:val="22"/>
        </w:rPr>
        <w:t xml:space="preserve"> in Chemistry</w:t>
      </w:r>
      <w:r w:rsidR="00A61BD6">
        <w:rPr>
          <w:rFonts w:asciiTheme="minorHAnsi" w:hAnsiTheme="minorHAnsi"/>
          <w:sz w:val="22"/>
          <w:szCs w:val="22"/>
        </w:rPr>
        <w:t>.</w:t>
      </w:r>
      <w:r w:rsidRPr="00040EBF">
        <w:rPr>
          <w:rFonts w:asciiTheme="minorHAnsi" w:hAnsiTheme="minorHAnsi"/>
          <w:sz w:val="22"/>
          <w:szCs w:val="22"/>
        </w:rPr>
        <w:t xml:space="preserve"> </w:t>
      </w:r>
    </w:p>
    <w:p w:rsidR="00040EBF" w:rsidRPr="005C417C" w:rsidRDefault="00040EBF" w:rsidP="00963335">
      <w:pPr>
        <w:tabs>
          <w:tab w:val="left" w:pos="-180"/>
          <w:tab w:val="left" w:pos="0"/>
          <w:tab w:val="left" w:pos="540"/>
        </w:tabs>
        <w:rPr>
          <w:rFonts w:asciiTheme="minorHAnsi" w:hAnsiTheme="minorHAnsi" w:cstheme="minorHAnsi"/>
        </w:rPr>
      </w:pPr>
    </w:p>
    <w:p w:rsidR="00710544" w:rsidRPr="005C417C" w:rsidRDefault="00710544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Experience Required</w:t>
      </w:r>
    </w:p>
    <w:p w:rsidR="00A6708B" w:rsidRDefault="00A6708B" w:rsidP="00737A68">
      <w:pPr>
        <w:pStyle w:val="ListParagraph"/>
        <w:widowControl w:val="0"/>
        <w:numPr>
          <w:ilvl w:val="0"/>
          <w:numId w:val="29"/>
        </w:numPr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Two years of experience, including:</w:t>
      </w:r>
    </w:p>
    <w:p w:rsidR="00040EBF" w:rsidRPr="00A6708B" w:rsidRDefault="00A6708B" w:rsidP="00A6708B">
      <w:pPr>
        <w:pStyle w:val="ListParagraph"/>
        <w:widowControl w:val="0"/>
        <w:numPr>
          <w:ilvl w:val="1"/>
          <w:numId w:val="29"/>
        </w:numPr>
        <w:suppressAutoHyphens/>
        <w:rPr>
          <w:rFonts w:asciiTheme="minorHAnsi" w:hAnsiTheme="minorHAnsi"/>
          <w:sz w:val="22"/>
          <w:szCs w:val="22"/>
        </w:rPr>
      </w:pPr>
      <w:r w:rsidRPr="00A6708B">
        <w:rPr>
          <w:rFonts w:asciiTheme="minorHAnsi" w:hAnsiTheme="minorHAnsi"/>
          <w:sz w:val="22"/>
          <w:szCs w:val="22"/>
        </w:rPr>
        <w:t>O</w:t>
      </w:r>
      <w:r w:rsidR="00040EBF" w:rsidRPr="00A6708B">
        <w:rPr>
          <w:rFonts w:asciiTheme="minorHAnsi" w:hAnsiTheme="minorHAnsi"/>
          <w:sz w:val="22"/>
          <w:szCs w:val="22"/>
        </w:rPr>
        <w:t>ne year experience in managing a chemical purchasing budget and inventory</w:t>
      </w:r>
      <w:r w:rsidRPr="00A6708B">
        <w:rPr>
          <w:rFonts w:asciiTheme="minorHAnsi" w:hAnsiTheme="minorHAnsi"/>
          <w:sz w:val="22"/>
          <w:szCs w:val="22"/>
        </w:rPr>
        <w:t xml:space="preserve"> and in </w:t>
      </w:r>
      <w:r w:rsidR="00040EBF" w:rsidRPr="00A6708B">
        <w:rPr>
          <w:rFonts w:asciiTheme="minorHAnsi" w:hAnsiTheme="minorHAnsi"/>
          <w:sz w:val="22"/>
          <w:szCs w:val="22"/>
        </w:rPr>
        <w:t xml:space="preserve">receiving and handling of chemicals. </w:t>
      </w:r>
    </w:p>
    <w:p w:rsidR="00040EBF" w:rsidRPr="00040EBF" w:rsidRDefault="00A6708B" w:rsidP="00A6708B">
      <w:pPr>
        <w:pStyle w:val="ListParagraph"/>
        <w:widowControl w:val="0"/>
        <w:numPr>
          <w:ilvl w:val="1"/>
          <w:numId w:val="2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040EBF" w:rsidRPr="00040EBF">
        <w:rPr>
          <w:rFonts w:asciiTheme="minorHAnsi" w:hAnsiTheme="minorHAnsi"/>
          <w:sz w:val="22"/>
          <w:szCs w:val="22"/>
        </w:rPr>
        <w:t>ne year experience applicable to organizing</w:t>
      </w:r>
      <w:r>
        <w:rPr>
          <w:rFonts w:asciiTheme="minorHAnsi" w:hAnsiTheme="minorHAnsi"/>
          <w:sz w:val="22"/>
          <w:szCs w:val="22"/>
        </w:rPr>
        <w:t>, preparing</w:t>
      </w:r>
      <w:r w:rsidR="00040EBF" w:rsidRPr="00040EBF">
        <w:rPr>
          <w:rFonts w:asciiTheme="minorHAnsi" w:hAnsiTheme="minorHAnsi"/>
          <w:sz w:val="22"/>
          <w:szCs w:val="22"/>
        </w:rPr>
        <w:t xml:space="preserve"> and supplying chemicals and equipment in support of undergraduate teaching laboratories. </w:t>
      </w:r>
    </w:p>
    <w:p w:rsidR="00040EBF" w:rsidRPr="00040EBF" w:rsidRDefault="00040EBF" w:rsidP="00040EBF">
      <w:pPr>
        <w:pStyle w:val="ListParagraph"/>
        <w:widowControl w:val="0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040EBF">
        <w:rPr>
          <w:rFonts w:asciiTheme="minorHAnsi" w:hAnsiTheme="minorHAnsi"/>
          <w:sz w:val="22"/>
          <w:szCs w:val="22"/>
        </w:rPr>
        <w:t>Intermediate level word processing, spreadsheets, databases, file management (Microsoft Office Suite), presentation software, email and internet required.</w:t>
      </w:r>
    </w:p>
    <w:p w:rsidR="00674DC5" w:rsidRPr="00B05F2A" w:rsidRDefault="001B361D" w:rsidP="00815871">
      <w:pPr>
        <w:pStyle w:val="ListParagraph"/>
        <w:numPr>
          <w:ilvl w:val="0"/>
          <w:numId w:val="29"/>
        </w:numPr>
        <w:tabs>
          <w:tab w:val="left" w:pos="810"/>
        </w:tabs>
        <w:rPr>
          <w:rFonts w:asciiTheme="minorHAnsi" w:hAnsiTheme="minorHAnsi"/>
          <w:sz w:val="22"/>
          <w:szCs w:val="22"/>
        </w:rPr>
      </w:pPr>
      <w:r w:rsidRPr="00B05F2A">
        <w:rPr>
          <w:rFonts w:asciiTheme="minorHAnsi" w:hAnsiTheme="minorHAnsi"/>
          <w:sz w:val="22"/>
          <w:szCs w:val="22"/>
        </w:rPr>
        <w:t>Good administrative and organizational skills.</w:t>
      </w:r>
    </w:p>
    <w:p w:rsidR="00815871" w:rsidRDefault="00815871" w:rsidP="00296763">
      <w:pPr>
        <w:rPr>
          <w:rFonts w:asciiTheme="minorHAnsi" w:hAnsiTheme="minorHAnsi" w:cstheme="minorHAnsi"/>
        </w:rPr>
      </w:pPr>
    </w:p>
    <w:p w:rsidR="00815871" w:rsidRPr="005C417C" w:rsidRDefault="00815871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Responsibility for the Work of Others</w:t>
      </w:r>
    </w:p>
    <w:p w:rsidR="00C3182B" w:rsidRDefault="00C3182B" w:rsidP="00D04098">
      <w:pPr>
        <w:tabs>
          <w:tab w:val="left" w:pos="1110"/>
          <w:tab w:val="left" w:pos="4530"/>
        </w:tabs>
        <w:rPr>
          <w:rFonts w:asciiTheme="minorHAnsi" w:hAnsiTheme="minorHAnsi"/>
          <w:sz w:val="22"/>
          <w:szCs w:val="22"/>
          <w:u w:val="single"/>
        </w:rPr>
      </w:pPr>
    </w:p>
    <w:p w:rsidR="00D04098" w:rsidRPr="00D04098" w:rsidRDefault="00D04098" w:rsidP="00D04098">
      <w:pPr>
        <w:tabs>
          <w:tab w:val="left" w:pos="1110"/>
          <w:tab w:val="left" w:pos="4530"/>
        </w:tabs>
        <w:rPr>
          <w:rFonts w:asciiTheme="minorHAnsi" w:hAnsiTheme="minorHAnsi"/>
          <w:sz w:val="22"/>
          <w:szCs w:val="22"/>
          <w:u w:val="single"/>
        </w:rPr>
      </w:pPr>
      <w:r w:rsidRPr="00D04098">
        <w:rPr>
          <w:rFonts w:asciiTheme="minorHAnsi" w:hAnsiTheme="minorHAnsi"/>
          <w:sz w:val="22"/>
          <w:szCs w:val="22"/>
          <w:u w:val="single"/>
        </w:rPr>
        <w:t xml:space="preserve">Direct Responsibility </w:t>
      </w:r>
    </w:p>
    <w:p w:rsidR="00F43CE4" w:rsidRPr="00D04098" w:rsidRDefault="00D04098" w:rsidP="00D04098">
      <w:pPr>
        <w:pStyle w:val="ListParagraph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D04098">
        <w:rPr>
          <w:rFonts w:asciiTheme="minorHAnsi" w:hAnsiTheme="minorHAnsi"/>
          <w:sz w:val="22"/>
          <w:szCs w:val="22"/>
        </w:rPr>
        <w:t>Chemistry Technician's Helper</w:t>
      </w:r>
    </w:p>
    <w:p w:rsidR="00040EBF" w:rsidRPr="00040EBF" w:rsidRDefault="00040EBF" w:rsidP="00040EBF">
      <w:pPr>
        <w:pStyle w:val="ListParagraph"/>
        <w:rPr>
          <w:u w:val="single"/>
        </w:rPr>
      </w:pPr>
    </w:p>
    <w:p w:rsidR="00C3182B" w:rsidRDefault="00040EBF" w:rsidP="00C3182B">
      <w:pPr>
        <w:tabs>
          <w:tab w:val="left" w:pos="1065"/>
        </w:tabs>
        <w:rPr>
          <w:rFonts w:asciiTheme="minorHAnsi" w:hAnsiTheme="minorHAnsi"/>
          <w:sz w:val="22"/>
          <w:szCs w:val="22"/>
          <w:u w:val="single"/>
        </w:rPr>
      </w:pPr>
      <w:r w:rsidRPr="00040EBF">
        <w:rPr>
          <w:rFonts w:asciiTheme="minorHAnsi" w:hAnsiTheme="minorHAnsi"/>
          <w:sz w:val="22"/>
          <w:szCs w:val="22"/>
          <w:u w:val="single"/>
        </w:rPr>
        <w:t xml:space="preserve">Indirect Responsibility </w:t>
      </w:r>
    </w:p>
    <w:p w:rsidR="00040EBF" w:rsidRPr="00040EBF" w:rsidRDefault="00040EBF" w:rsidP="00C3182B">
      <w:pPr>
        <w:tabs>
          <w:tab w:val="left" w:pos="1065"/>
        </w:tabs>
        <w:rPr>
          <w:rFonts w:asciiTheme="minorHAnsi" w:hAnsiTheme="minorHAnsi"/>
          <w:sz w:val="22"/>
          <w:szCs w:val="22"/>
        </w:rPr>
      </w:pPr>
      <w:r w:rsidRPr="00040EBF">
        <w:rPr>
          <w:rFonts w:asciiTheme="minorHAnsi" w:hAnsiTheme="minorHAnsi"/>
          <w:sz w:val="22"/>
          <w:szCs w:val="22"/>
        </w:rPr>
        <w:t>Student demonstrators</w:t>
      </w:r>
    </w:p>
    <w:p w:rsidR="00DC032E" w:rsidRDefault="00DC032E" w:rsidP="00296763">
      <w:pPr>
        <w:rPr>
          <w:rFonts w:asciiTheme="minorHAnsi" w:hAnsiTheme="minorHAnsi" w:cstheme="minorHAnsi"/>
        </w:rPr>
      </w:pPr>
    </w:p>
    <w:p w:rsidR="00C3182B" w:rsidRPr="005C417C" w:rsidRDefault="00C3182B" w:rsidP="00296763">
      <w:pPr>
        <w:rPr>
          <w:rFonts w:asciiTheme="minorHAnsi" w:hAnsiTheme="minorHAnsi" w:cstheme="minorHAnsi"/>
        </w:rPr>
      </w:pPr>
    </w:p>
    <w:p w:rsidR="000710CD" w:rsidRPr="005C417C" w:rsidRDefault="00D46EF0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Communication</w:t>
      </w:r>
    </w:p>
    <w:p w:rsidR="00352653" w:rsidRDefault="00352653" w:rsidP="00BE598A">
      <w:pPr>
        <w:tabs>
          <w:tab w:val="left" w:pos="0"/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Internal</w:t>
      </w:r>
      <w:r w:rsidR="00D0409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D04098" w:rsidRPr="00192671" w:rsidRDefault="00D04098" w:rsidP="00192671">
      <w:pPr>
        <w:pStyle w:val="ListParagraph"/>
        <w:numPr>
          <w:ilvl w:val="0"/>
          <w:numId w:val="21"/>
        </w:numPr>
        <w:tabs>
          <w:tab w:val="left" w:pos="1200"/>
          <w:tab w:val="left" w:pos="144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Faculty, discuss with instructor the relative merits of a laboratory procedure</w:t>
      </w:r>
    </w:p>
    <w:p w:rsidR="00D04098" w:rsidRPr="00192671" w:rsidRDefault="00D04098" w:rsidP="00192671">
      <w:pPr>
        <w:pStyle w:val="ListParagraph"/>
        <w:numPr>
          <w:ilvl w:val="0"/>
          <w:numId w:val="21"/>
        </w:numPr>
        <w:tabs>
          <w:tab w:val="left" w:pos="1200"/>
          <w:tab w:val="left" w:pos="144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Students, instruction of technique</w:t>
      </w:r>
    </w:p>
    <w:p w:rsidR="00D04098" w:rsidRPr="00192671" w:rsidRDefault="00D04098" w:rsidP="00192671">
      <w:pPr>
        <w:pStyle w:val="ListParagraph"/>
        <w:numPr>
          <w:ilvl w:val="0"/>
          <w:numId w:val="21"/>
        </w:numPr>
        <w:tabs>
          <w:tab w:val="left" w:pos="1200"/>
          <w:tab w:val="left" w:pos="144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Faculty/Staff, recommend to faculty and staff suppliers for specific requirements</w:t>
      </w:r>
    </w:p>
    <w:p w:rsidR="00D04098" w:rsidRPr="00192671" w:rsidRDefault="00D04098" w:rsidP="00192671">
      <w:pPr>
        <w:pStyle w:val="ListParagraph"/>
        <w:numPr>
          <w:ilvl w:val="0"/>
          <w:numId w:val="21"/>
        </w:numPr>
        <w:tabs>
          <w:tab w:val="left" w:pos="1200"/>
          <w:tab w:val="left" w:pos="144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Staff, discuss requirements, procedures, equipment conflicts etc. with other staff</w:t>
      </w:r>
    </w:p>
    <w:p w:rsidR="00D04098" w:rsidRPr="00192671" w:rsidRDefault="00D04098" w:rsidP="00192671">
      <w:pPr>
        <w:pStyle w:val="ListParagraph"/>
        <w:numPr>
          <w:ilvl w:val="0"/>
          <w:numId w:val="21"/>
        </w:numPr>
        <w:tabs>
          <w:tab w:val="left" w:pos="1200"/>
          <w:tab w:val="left" w:pos="144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Faculty/Staff/Graduate Students/Research Assistants/Students, engage in transactions regarding the Science Stores</w:t>
      </w:r>
    </w:p>
    <w:p w:rsidR="00352653" w:rsidRPr="005C417C" w:rsidRDefault="00352653" w:rsidP="00BE598A">
      <w:pPr>
        <w:tabs>
          <w:tab w:val="left" w:pos="0"/>
          <w:tab w:val="left" w:pos="540"/>
        </w:tabs>
        <w:rPr>
          <w:rFonts w:asciiTheme="minorHAnsi" w:hAnsiTheme="minorHAnsi" w:cstheme="minorHAnsi"/>
        </w:rPr>
      </w:pPr>
    </w:p>
    <w:p w:rsidR="00DC032E" w:rsidRDefault="00352653" w:rsidP="00BE598A">
      <w:pPr>
        <w:tabs>
          <w:tab w:val="left" w:pos="0"/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External</w:t>
      </w:r>
      <w:r w:rsidR="00192671">
        <w:rPr>
          <w:rFonts w:asciiTheme="minorHAnsi" w:hAnsiTheme="minorHAnsi" w:cstheme="minorHAnsi"/>
          <w:sz w:val="22"/>
          <w:szCs w:val="22"/>
        </w:rPr>
        <w:t>:</w:t>
      </w:r>
    </w:p>
    <w:p w:rsidR="00192671" w:rsidRPr="00192671" w:rsidRDefault="00192671" w:rsidP="00192671">
      <w:pPr>
        <w:pStyle w:val="ListParagraph"/>
        <w:numPr>
          <w:ilvl w:val="0"/>
          <w:numId w:val="22"/>
        </w:numPr>
        <w:tabs>
          <w:tab w:val="left" w:pos="1200"/>
          <w:tab w:val="left" w:pos="132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lastRenderedPageBreak/>
        <w:t>Vendors, contact vendors regarding purchases/prices</w:t>
      </w:r>
    </w:p>
    <w:p w:rsidR="00192671" w:rsidRPr="00192671" w:rsidRDefault="00192671" w:rsidP="00192671">
      <w:pPr>
        <w:pStyle w:val="ListParagraph"/>
        <w:numPr>
          <w:ilvl w:val="0"/>
          <w:numId w:val="22"/>
        </w:numPr>
        <w:tabs>
          <w:tab w:val="left" w:pos="1200"/>
          <w:tab w:val="left" w:pos="132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Parent/Teacher, inquiries from teachers/parents in regard to chemical or equipment re: Science Fair project</w:t>
      </w:r>
    </w:p>
    <w:p w:rsidR="00DC032E" w:rsidRPr="005C417C" w:rsidRDefault="00DC032E" w:rsidP="00296763">
      <w:pPr>
        <w:rPr>
          <w:rFonts w:asciiTheme="minorHAnsi" w:hAnsiTheme="minorHAnsi" w:cstheme="minorHAnsi"/>
        </w:rPr>
      </w:pPr>
    </w:p>
    <w:p w:rsidR="00D46EF0" w:rsidRPr="005C417C" w:rsidRDefault="00D46EF0" w:rsidP="00296763">
      <w:pPr>
        <w:rPr>
          <w:rFonts w:asciiTheme="minorHAnsi" w:hAnsiTheme="minorHAnsi" w:cstheme="minorHAnsi"/>
        </w:rPr>
      </w:pPr>
    </w:p>
    <w:p w:rsidR="000710CD" w:rsidRPr="005C417C" w:rsidRDefault="0068032B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Motor/ Sensory Skills</w:t>
      </w:r>
    </w:p>
    <w:p w:rsidR="00192671" w:rsidRPr="00192671" w:rsidRDefault="00192671" w:rsidP="00192671">
      <w:pPr>
        <w:pStyle w:val="ListParagraph"/>
        <w:numPr>
          <w:ilvl w:val="0"/>
          <w:numId w:val="23"/>
        </w:numPr>
        <w:tabs>
          <w:tab w:val="left" w:pos="1140"/>
          <w:tab w:val="left" w:pos="1320"/>
          <w:tab w:val="left" w:pos="324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Fine Motor Skills, Dexterity - Measuring by weight or volume the appropriate amount of a chemical to achieve a solution of exact concentration (using analytical balance, micropipette), compound purification by distribution and recovery at specific boiling range requires judicious application of heat source and manipulation of ground glassware</w:t>
      </w:r>
    </w:p>
    <w:p w:rsidR="00192671" w:rsidRPr="00192671" w:rsidRDefault="00192671" w:rsidP="00192671">
      <w:pPr>
        <w:pStyle w:val="ListParagraph"/>
        <w:numPr>
          <w:ilvl w:val="0"/>
          <w:numId w:val="23"/>
        </w:numPr>
        <w:tabs>
          <w:tab w:val="left" w:pos="1140"/>
          <w:tab w:val="left" w:pos="1320"/>
          <w:tab w:val="left" w:pos="324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Gross Motor Skills, Dexterity, Coordination - Transferring of solutions/chemicals from a larger to smaller vessel(s)</w:t>
      </w:r>
    </w:p>
    <w:p w:rsidR="00192671" w:rsidRPr="00192671" w:rsidRDefault="00192671" w:rsidP="00192671">
      <w:pPr>
        <w:pStyle w:val="ListParagraph"/>
        <w:numPr>
          <w:ilvl w:val="0"/>
          <w:numId w:val="23"/>
        </w:numPr>
        <w:tabs>
          <w:tab w:val="left" w:pos="1140"/>
          <w:tab w:val="left" w:pos="1320"/>
          <w:tab w:val="left" w:pos="324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Dexterity - Operation of glass cut-off saw to modify glassware</w:t>
      </w:r>
    </w:p>
    <w:p w:rsidR="00192671" w:rsidRPr="00192671" w:rsidRDefault="00192671" w:rsidP="00192671">
      <w:pPr>
        <w:pStyle w:val="ListParagraph"/>
        <w:numPr>
          <w:ilvl w:val="0"/>
          <w:numId w:val="23"/>
        </w:numPr>
        <w:tabs>
          <w:tab w:val="left" w:pos="1140"/>
          <w:tab w:val="left" w:pos="1320"/>
          <w:tab w:val="left" w:pos="324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Sense of smell - By detecting characteristic chemical odors which point to unwanted or unsafe levels in the laboratories or solvent store thereby alerting one to possible fume hood failure, inadvertent spill, container leakage</w:t>
      </w:r>
    </w:p>
    <w:p w:rsidR="00192671" w:rsidRPr="00192671" w:rsidRDefault="00192671" w:rsidP="00192671">
      <w:pPr>
        <w:pStyle w:val="ListParagraph"/>
        <w:numPr>
          <w:ilvl w:val="0"/>
          <w:numId w:val="23"/>
        </w:numPr>
        <w:tabs>
          <w:tab w:val="left" w:pos="1140"/>
          <w:tab w:val="left" w:pos="1320"/>
          <w:tab w:val="left" w:pos="324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Visual - By assessing reaction end point by color change; reaction fact by gas evolution or compound purity by off-colour</w:t>
      </w:r>
    </w:p>
    <w:p w:rsidR="00901A1A" w:rsidRPr="005C417C" w:rsidRDefault="00901A1A" w:rsidP="00296763">
      <w:pPr>
        <w:rPr>
          <w:rFonts w:asciiTheme="minorHAnsi" w:hAnsiTheme="minorHAnsi" w:cstheme="minorHAnsi"/>
        </w:rPr>
      </w:pPr>
    </w:p>
    <w:p w:rsidR="0038631C" w:rsidRPr="005C417C" w:rsidRDefault="0038631C" w:rsidP="00296763">
      <w:pPr>
        <w:rPr>
          <w:rFonts w:asciiTheme="minorHAnsi" w:hAnsiTheme="minorHAnsi" w:cstheme="minorHAnsi"/>
        </w:rPr>
      </w:pPr>
    </w:p>
    <w:p w:rsidR="000710CD" w:rsidRPr="005C417C" w:rsidRDefault="00901A1A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Effort</w:t>
      </w:r>
    </w:p>
    <w:p w:rsidR="00352653" w:rsidRDefault="00192671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Mental:</w:t>
      </w:r>
    </w:p>
    <w:p w:rsidR="00192671" w:rsidRPr="00192671" w:rsidRDefault="00192671" w:rsidP="00192671">
      <w:pPr>
        <w:pStyle w:val="ListParagraph"/>
        <w:numPr>
          <w:ilvl w:val="0"/>
          <w:numId w:val="24"/>
        </w:numPr>
        <w:tabs>
          <w:tab w:val="left" w:pos="1080"/>
          <w:tab w:val="left" w:pos="1200"/>
          <w:tab w:val="left" w:pos="324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Continuous Attention - Required when troubleshooting new experimental procedures</w:t>
      </w:r>
    </w:p>
    <w:p w:rsidR="00192671" w:rsidRPr="00192671" w:rsidRDefault="00192671" w:rsidP="00192671">
      <w:pPr>
        <w:pStyle w:val="ListParagraph"/>
        <w:numPr>
          <w:ilvl w:val="0"/>
          <w:numId w:val="24"/>
        </w:numPr>
        <w:tabs>
          <w:tab w:val="left" w:pos="1080"/>
          <w:tab w:val="left" w:pos="1200"/>
          <w:tab w:val="left" w:pos="324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Continuous Effort - Maintain vigilance to ensure a constant awareness of safety in the laboratory</w:t>
      </w:r>
    </w:p>
    <w:p w:rsidR="00213F59" w:rsidRPr="005C417C" w:rsidRDefault="00213F59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213F59" w:rsidRDefault="00352653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Physical</w:t>
      </w:r>
      <w:r w:rsidR="00192671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192671" w:rsidRPr="00192671" w:rsidRDefault="00192671" w:rsidP="00192671">
      <w:pPr>
        <w:pStyle w:val="ListParagraph"/>
        <w:numPr>
          <w:ilvl w:val="0"/>
          <w:numId w:val="25"/>
        </w:numPr>
        <w:tabs>
          <w:tab w:val="left" w:pos="1080"/>
          <w:tab w:val="left" w:pos="1200"/>
          <w:tab w:val="left" w:pos="324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Bending, lifting, carrying - Taking delivery of shipments for the stores; re-stocking shelves</w:t>
      </w:r>
    </w:p>
    <w:p w:rsidR="00192671" w:rsidRPr="00192671" w:rsidRDefault="00192671" w:rsidP="00192671">
      <w:pPr>
        <w:pStyle w:val="ListParagraph"/>
        <w:numPr>
          <w:ilvl w:val="0"/>
          <w:numId w:val="25"/>
        </w:numPr>
        <w:tabs>
          <w:tab w:val="left" w:pos="1080"/>
          <w:tab w:val="left" w:pos="1200"/>
          <w:tab w:val="left" w:pos="324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Rolling, Balancing, Pushing - Placing compressed gas cylinders on cart and transporting to end users</w:t>
      </w:r>
    </w:p>
    <w:p w:rsidR="00192671" w:rsidRPr="00192671" w:rsidRDefault="00192671" w:rsidP="00192671">
      <w:pPr>
        <w:pStyle w:val="ListParagraph"/>
        <w:numPr>
          <w:ilvl w:val="0"/>
          <w:numId w:val="25"/>
        </w:numPr>
        <w:tabs>
          <w:tab w:val="left" w:pos="1080"/>
          <w:tab w:val="left" w:pos="1200"/>
          <w:tab w:val="left" w:pos="324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Lifting, tipping - Filling 4L bottles from 20L cans of solvent</w:t>
      </w:r>
    </w:p>
    <w:p w:rsidR="00F04155" w:rsidRDefault="00F04155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F04155" w:rsidRPr="005C417C" w:rsidRDefault="00F04155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901A1A" w:rsidRPr="000E7C18" w:rsidRDefault="00901A1A" w:rsidP="000E7C18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Working Conditions</w:t>
      </w:r>
    </w:p>
    <w:p w:rsidR="00352653" w:rsidRDefault="00352653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Physical</w:t>
      </w:r>
      <w:r w:rsidR="00192671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192671" w:rsidRPr="00192671" w:rsidRDefault="00192671" w:rsidP="00192671">
      <w:pPr>
        <w:pStyle w:val="ListParagraph"/>
        <w:numPr>
          <w:ilvl w:val="0"/>
          <w:numId w:val="26"/>
        </w:numPr>
        <w:tabs>
          <w:tab w:val="left" w:pos="1080"/>
          <w:tab w:val="left" w:pos="1200"/>
          <w:tab w:val="left" w:pos="336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Odors - Working in the organic teaching laboratory involves exposure to noxious odors when certain experiments are done</w:t>
      </w:r>
    </w:p>
    <w:p w:rsidR="00D46EF0" w:rsidRPr="0018221C" w:rsidRDefault="00192671" w:rsidP="0018221C">
      <w:pPr>
        <w:pStyle w:val="ListParagraph"/>
        <w:numPr>
          <w:ilvl w:val="0"/>
          <w:numId w:val="26"/>
        </w:numPr>
        <w:tabs>
          <w:tab w:val="left" w:pos="1080"/>
          <w:tab w:val="left" w:pos="1200"/>
          <w:tab w:val="left" w:pos="3360"/>
        </w:tabs>
        <w:rPr>
          <w:rFonts w:asciiTheme="minorHAnsi" w:hAnsiTheme="minorHAnsi"/>
          <w:sz w:val="22"/>
          <w:szCs w:val="22"/>
        </w:rPr>
      </w:pPr>
      <w:r w:rsidRPr="00192671">
        <w:rPr>
          <w:rFonts w:asciiTheme="minorHAnsi" w:hAnsiTheme="minorHAnsi"/>
          <w:sz w:val="22"/>
          <w:szCs w:val="22"/>
        </w:rPr>
        <w:t>Risk of exposure - Students invariably spill chemicals particularly around the balances.  These materials have to be cleaned up and even when done in as safe a manner as possible there is a risk of exposure.</w:t>
      </w:r>
      <w:bookmarkStart w:id="0" w:name="_GoBack"/>
      <w:bookmarkEnd w:id="0"/>
    </w:p>
    <w:sectPr w:rsidR="00D46EF0" w:rsidRPr="00182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25" w:rsidRDefault="00735025">
      <w:r>
        <w:separator/>
      </w:r>
    </w:p>
  </w:endnote>
  <w:endnote w:type="continuationSeparator" w:id="0">
    <w:p w:rsidR="00735025" w:rsidRDefault="0073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8B" w:rsidRDefault="002B76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35" w:rsidRPr="001E109B" w:rsidRDefault="00963335">
    <w:pPr>
      <w:pStyle w:val="Footer"/>
      <w:rPr>
        <w:rFonts w:asciiTheme="minorHAnsi" w:hAnsiTheme="minorHAnsi" w:cstheme="minorHAnsi"/>
        <w:i/>
        <w:sz w:val="20"/>
        <w:szCs w:val="20"/>
      </w:rPr>
    </w:pPr>
    <w:r w:rsidRPr="001E109B">
      <w:rPr>
        <w:rFonts w:asciiTheme="minorHAnsi" w:hAnsiTheme="minorHAnsi" w:cstheme="minorHAnsi"/>
        <w:i/>
        <w:sz w:val="20"/>
        <w:szCs w:val="20"/>
      </w:rPr>
      <w:t>Job Number</w:t>
    </w:r>
    <w:r w:rsidR="00F04155">
      <w:rPr>
        <w:rFonts w:asciiTheme="minorHAnsi" w:hAnsiTheme="minorHAnsi" w:cstheme="minorHAnsi"/>
        <w:i/>
        <w:sz w:val="20"/>
        <w:szCs w:val="20"/>
      </w:rPr>
      <w:t>:</w:t>
    </w:r>
    <w:r w:rsidR="00D04098">
      <w:rPr>
        <w:rFonts w:asciiTheme="minorHAnsi" w:hAnsiTheme="minorHAnsi" w:cstheme="minorHAnsi"/>
        <w:i/>
        <w:sz w:val="20"/>
        <w:szCs w:val="20"/>
      </w:rPr>
      <w:t xml:space="preserve"> SS-038</w:t>
    </w:r>
    <w:r w:rsidRPr="001E109B">
      <w:rPr>
        <w:rFonts w:asciiTheme="minorHAnsi" w:hAnsiTheme="minorHAnsi" w:cstheme="minorHAnsi"/>
        <w:i/>
        <w:sz w:val="20"/>
        <w:szCs w:val="20"/>
      </w:rPr>
      <w:tab/>
      <w:t xml:space="preserve">Page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PAGE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18221C">
      <w:rPr>
        <w:rFonts w:asciiTheme="minorHAnsi" w:hAnsiTheme="minorHAnsi" w:cstheme="minorHAnsi"/>
        <w:i/>
        <w:noProof/>
        <w:sz w:val="20"/>
        <w:szCs w:val="20"/>
      </w:rPr>
      <w:t>2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 xml:space="preserve"> of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18221C">
      <w:rPr>
        <w:rFonts w:asciiTheme="minorHAnsi" w:hAnsiTheme="minorHAnsi" w:cstheme="minorHAnsi"/>
        <w:i/>
        <w:noProof/>
        <w:sz w:val="20"/>
        <w:szCs w:val="20"/>
      </w:rPr>
      <w:t>3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ab/>
    </w:r>
    <w:r w:rsidR="00C55CFE">
      <w:rPr>
        <w:rFonts w:asciiTheme="minorHAnsi" w:hAnsiTheme="minorHAnsi" w:cstheme="minorHAnsi"/>
        <w:i/>
        <w:sz w:val="20"/>
        <w:szCs w:val="20"/>
      </w:rPr>
      <w:t>Last updated: May 5,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8B" w:rsidRDefault="002B7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25" w:rsidRDefault="00735025">
      <w:r>
        <w:separator/>
      </w:r>
    </w:p>
  </w:footnote>
  <w:footnote w:type="continuationSeparator" w:id="0">
    <w:p w:rsidR="00735025" w:rsidRDefault="0073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8B" w:rsidRDefault="002B76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8B" w:rsidRDefault="002B76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8B" w:rsidRDefault="002B76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0EF9"/>
    <w:multiLevelType w:val="hybridMultilevel"/>
    <w:tmpl w:val="535C827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567F"/>
    <w:multiLevelType w:val="hybridMultilevel"/>
    <w:tmpl w:val="E7486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302DEE"/>
    <w:multiLevelType w:val="hybridMultilevel"/>
    <w:tmpl w:val="C39CEB4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F650ED"/>
    <w:multiLevelType w:val="hybridMultilevel"/>
    <w:tmpl w:val="93D4D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EB0D17"/>
    <w:multiLevelType w:val="hybridMultilevel"/>
    <w:tmpl w:val="A0485A50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24F95"/>
    <w:multiLevelType w:val="hybridMultilevel"/>
    <w:tmpl w:val="959E4F1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E1C68"/>
    <w:multiLevelType w:val="hybridMultilevel"/>
    <w:tmpl w:val="6FFA6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56A08"/>
    <w:multiLevelType w:val="hybridMultilevel"/>
    <w:tmpl w:val="CFBC02F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165C77"/>
    <w:multiLevelType w:val="hybridMultilevel"/>
    <w:tmpl w:val="16AC1A2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D3126"/>
    <w:multiLevelType w:val="hybridMultilevel"/>
    <w:tmpl w:val="6F12A82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A49CF"/>
    <w:multiLevelType w:val="hybridMultilevel"/>
    <w:tmpl w:val="77789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64976"/>
    <w:multiLevelType w:val="hybridMultilevel"/>
    <w:tmpl w:val="EA1A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93E35"/>
    <w:multiLevelType w:val="hybridMultilevel"/>
    <w:tmpl w:val="83C0FF7A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81A12"/>
    <w:multiLevelType w:val="hybridMultilevel"/>
    <w:tmpl w:val="8004A4F0"/>
    <w:lvl w:ilvl="0" w:tplc="302EC0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57B1A"/>
    <w:multiLevelType w:val="hybridMultilevel"/>
    <w:tmpl w:val="E118ECB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2147"/>
    <w:multiLevelType w:val="hybridMultilevel"/>
    <w:tmpl w:val="C9E030D4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6C286A"/>
    <w:multiLevelType w:val="hybridMultilevel"/>
    <w:tmpl w:val="4B56929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C5E05"/>
    <w:multiLevelType w:val="hybridMultilevel"/>
    <w:tmpl w:val="3CD89320"/>
    <w:lvl w:ilvl="0" w:tplc="9DA64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B1EC6"/>
    <w:multiLevelType w:val="hybridMultilevel"/>
    <w:tmpl w:val="A8BCB13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10820"/>
    <w:multiLevelType w:val="hybridMultilevel"/>
    <w:tmpl w:val="DDAA3E8E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3704E"/>
    <w:multiLevelType w:val="hybridMultilevel"/>
    <w:tmpl w:val="70D2CB96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74279"/>
    <w:multiLevelType w:val="hybridMultilevel"/>
    <w:tmpl w:val="AEAC68CC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EC7978"/>
    <w:multiLevelType w:val="hybridMultilevel"/>
    <w:tmpl w:val="91BC56F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8"/>
  </w:num>
  <w:num w:numId="5">
    <w:abstractNumId w:val="1"/>
  </w:num>
  <w:num w:numId="6">
    <w:abstractNumId w:val="27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23"/>
  </w:num>
  <w:num w:numId="12">
    <w:abstractNumId w:val="17"/>
  </w:num>
  <w:num w:numId="13">
    <w:abstractNumId w:val="5"/>
  </w:num>
  <w:num w:numId="14">
    <w:abstractNumId w:val="24"/>
  </w:num>
  <w:num w:numId="15">
    <w:abstractNumId w:val="19"/>
  </w:num>
  <w:num w:numId="16">
    <w:abstractNumId w:val="16"/>
  </w:num>
  <w:num w:numId="17">
    <w:abstractNumId w:val="25"/>
  </w:num>
  <w:num w:numId="18">
    <w:abstractNumId w:val="11"/>
  </w:num>
  <w:num w:numId="19">
    <w:abstractNumId w:val="7"/>
  </w:num>
  <w:num w:numId="20">
    <w:abstractNumId w:val="14"/>
  </w:num>
  <w:num w:numId="21">
    <w:abstractNumId w:val="20"/>
  </w:num>
  <w:num w:numId="22">
    <w:abstractNumId w:val="26"/>
  </w:num>
  <w:num w:numId="23">
    <w:abstractNumId w:val="13"/>
  </w:num>
  <w:num w:numId="24">
    <w:abstractNumId w:val="22"/>
  </w:num>
  <w:num w:numId="25">
    <w:abstractNumId w:val="12"/>
  </w:num>
  <w:num w:numId="26">
    <w:abstractNumId w:val="18"/>
  </w:num>
  <w:num w:numId="27">
    <w:abstractNumId w:val="15"/>
  </w:num>
  <w:num w:numId="28">
    <w:abstractNumId w:val="2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63"/>
    <w:rsid w:val="00026697"/>
    <w:rsid w:val="00040EBF"/>
    <w:rsid w:val="000710CD"/>
    <w:rsid w:val="000C339F"/>
    <w:rsid w:val="000D366F"/>
    <w:rsid w:val="000E107D"/>
    <w:rsid w:val="000E7C18"/>
    <w:rsid w:val="001001D5"/>
    <w:rsid w:val="00125053"/>
    <w:rsid w:val="001264E7"/>
    <w:rsid w:val="001460B9"/>
    <w:rsid w:val="0018221C"/>
    <w:rsid w:val="00192671"/>
    <w:rsid w:val="00196B6E"/>
    <w:rsid w:val="001B361D"/>
    <w:rsid w:val="001C19D0"/>
    <w:rsid w:val="001E109B"/>
    <w:rsid w:val="00212277"/>
    <w:rsid w:val="00213F59"/>
    <w:rsid w:val="0027457D"/>
    <w:rsid w:val="00296763"/>
    <w:rsid w:val="002B6D62"/>
    <w:rsid w:val="002B768B"/>
    <w:rsid w:val="0035053C"/>
    <w:rsid w:val="00352653"/>
    <w:rsid w:val="00373AFA"/>
    <w:rsid w:val="0038631C"/>
    <w:rsid w:val="004C0797"/>
    <w:rsid w:val="005664EA"/>
    <w:rsid w:val="005937BC"/>
    <w:rsid w:val="00596375"/>
    <w:rsid w:val="005B121F"/>
    <w:rsid w:val="005B3EF4"/>
    <w:rsid w:val="005B7D16"/>
    <w:rsid w:val="005C417C"/>
    <w:rsid w:val="005E2BBB"/>
    <w:rsid w:val="00674DC5"/>
    <w:rsid w:val="0068032B"/>
    <w:rsid w:val="006D390F"/>
    <w:rsid w:val="00710544"/>
    <w:rsid w:val="00731BDE"/>
    <w:rsid w:val="00735025"/>
    <w:rsid w:val="00741A45"/>
    <w:rsid w:val="0075596C"/>
    <w:rsid w:val="007853BA"/>
    <w:rsid w:val="0080303F"/>
    <w:rsid w:val="00815871"/>
    <w:rsid w:val="00830598"/>
    <w:rsid w:val="00843072"/>
    <w:rsid w:val="008603FE"/>
    <w:rsid w:val="00861DA4"/>
    <w:rsid w:val="008A4B7D"/>
    <w:rsid w:val="00901A1A"/>
    <w:rsid w:val="009145CA"/>
    <w:rsid w:val="00963335"/>
    <w:rsid w:val="009752CB"/>
    <w:rsid w:val="009753CA"/>
    <w:rsid w:val="009E06F4"/>
    <w:rsid w:val="00A46FF4"/>
    <w:rsid w:val="00A511B9"/>
    <w:rsid w:val="00A61BD6"/>
    <w:rsid w:val="00A65F3E"/>
    <w:rsid w:val="00A6708B"/>
    <w:rsid w:val="00A82910"/>
    <w:rsid w:val="00AD0D1F"/>
    <w:rsid w:val="00AE6B1A"/>
    <w:rsid w:val="00AF0C07"/>
    <w:rsid w:val="00B041FD"/>
    <w:rsid w:val="00B05F2A"/>
    <w:rsid w:val="00B10A7D"/>
    <w:rsid w:val="00B15810"/>
    <w:rsid w:val="00B37553"/>
    <w:rsid w:val="00B66937"/>
    <w:rsid w:val="00B93FD3"/>
    <w:rsid w:val="00B96A4A"/>
    <w:rsid w:val="00BB7722"/>
    <w:rsid w:val="00BC36A5"/>
    <w:rsid w:val="00BD17FC"/>
    <w:rsid w:val="00BE598A"/>
    <w:rsid w:val="00BF4635"/>
    <w:rsid w:val="00C02107"/>
    <w:rsid w:val="00C17154"/>
    <w:rsid w:val="00C3182B"/>
    <w:rsid w:val="00C54C9D"/>
    <w:rsid w:val="00C55CFE"/>
    <w:rsid w:val="00C92E3D"/>
    <w:rsid w:val="00CD0824"/>
    <w:rsid w:val="00CD26E2"/>
    <w:rsid w:val="00CE560E"/>
    <w:rsid w:val="00D010B3"/>
    <w:rsid w:val="00D04098"/>
    <w:rsid w:val="00D43CF4"/>
    <w:rsid w:val="00D46EF0"/>
    <w:rsid w:val="00D52B3F"/>
    <w:rsid w:val="00DA1E82"/>
    <w:rsid w:val="00DC032E"/>
    <w:rsid w:val="00E03AAF"/>
    <w:rsid w:val="00E30475"/>
    <w:rsid w:val="00E4739B"/>
    <w:rsid w:val="00E52C22"/>
    <w:rsid w:val="00EC6D45"/>
    <w:rsid w:val="00EE7C02"/>
    <w:rsid w:val="00F04155"/>
    <w:rsid w:val="00F31D46"/>
    <w:rsid w:val="00F34B51"/>
    <w:rsid w:val="00F41836"/>
    <w:rsid w:val="00F43CE4"/>
    <w:rsid w:val="00F71999"/>
    <w:rsid w:val="00FB1C70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99"/>
    <w:qFormat/>
    <w:rsid w:val="00F04155"/>
    <w:pPr>
      <w:ind w:left="720"/>
      <w:contextualSpacing/>
    </w:pPr>
  </w:style>
  <w:style w:type="character" w:styleId="Strong">
    <w:name w:val="Strong"/>
    <w:uiPriority w:val="22"/>
    <w:qFormat/>
    <w:rsid w:val="00E30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Sophie Stewart</cp:lastModifiedBy>
  <cp:revision>12</cp:revision>
  <cp:lastPrinted>2009-09-25T21:47:00Z</cp:lastPrinted>
  <dcterms:created xsi:type="dcterms:W3CDTF">2015-04-29T15:48:00Z</dcterms:created>
  <dcterms:modified xsi:type="dcterms:W3CDTF">2016-03-15T20:00:00Z</dcterms:modified>
</cp:coreProperties>
</file>