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643BEE2F" w:rsidR="00A133B8" w:rsidRPr="00052B69" w:rsidRDefault="00B52436" w:rsidP="008D4D38">
      <w:pPr>
        <w:pStyle w:val="Heading4"/>
        <w:rPr>
          <w:rStyle w:val="Heading4Char"/>
          <w:spacing w:val="20"/>
        </w:rPr>
      </w:pPr>
      <w:r w:rsidRPr="00052B69">
        <w:rPr>
          <w:rStyle w:val="Heading4Char"/>
          <w:noProof/>
          <w:spacing w:val="20"/>
        </w:rPr>
        <w:drawing>
          <wp:anchor distT="0" distB="0" distL="114300" distR="114300" simplePos="0" relativeHeight="251658242"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154734" strokeweight=".5pt" from="415.3pt,1.05pt" to="881.8pt,1.8pt" w14:anchorId="0D28B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v:stroke joinstyle="miter"/>
                <w10:wrap anchorx="margin"/>
              </v:line>
            </w:pict>
          </mc:Fallback>
        </mc:AlternateContent>
      </w:r>
    </w:p>
    <w:p w14:paraId="77B7F6C9" w14:textId="6F0859F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8259B3">
        <w:rPr>
          <w:rStyle w:val="Heading2Char"/>
          <w:b/>
          <w:bCs w:val="0"/>
          <w:color w:val="000000" w:themeColor="text1"/>
          <w:sz w:val="26"/>
          <w:szCs w:val="26"/>
        </w:rPr>
        <w:t xml:space="preserve"> </w:t>
      </w:r>
      <w:r w:rsidR="009C22EF">
        <w:rPr>
          <w:rStyle w:val="Heading2Char"/>
          <w:b/>
          <w:bCs w:val="0"/>
          <w:color w:val="000000" w:themeColor="text1"/>
          <w:sz w:val="26"/>
          <w:szCs w:val="26"/>
        </w:rPr>
        <w:tab/>
      </w:r>
      <w:r w:rsidR="009C22EF">
        <w:rPr>
          <w:rStyle w:val="Heading2Char"/>
          <w:b/>
          <w:bCs w:val="0"/>
          <w:color w:val="000000" w:themeColor="text1"/>
          <w:sz w:val="26"/>
          <w:szCs w:val="26"/>
        </w:rPr>
        <w:tab/>
      </w:r>
      <w:r w:rsidR="008F2D53" w:rsidRPr="008F2D53">
        <w:rPr>
          <w:rStyle w:val="Heading2Char"/>
          <w:color w:val="000000" w:themeColor="text1"/>
          <w:sz w:val="26"/>
          <w:szCs w:val="26"/>
        </w:rPr>
        <w:t>Library</w:t>
      </w:r>
      <w:r w:rsidR="00FB41D1" w:rsidRPr="008F2D53">
        <w:rPr>
          <w:rFonts w:cs="Arial"/>
          <w:color w:val="000000" w:themeColor="text1"/>
          <w:sz w:val="26"/>
          <w:szCs w:val="26"/>
        </w:rPr>
        <w:t xml:space="preserve"> </w:t>
      </w:r>
      <w:r w:rsidR="00FB41D1">
        <w:rPr>
          <w:rFonts w:cs="Arial"/>
          <w:bCs/>
          <w:color w:val="000000" w:themeColor="text1"/>
          <w:sz w:val="26"/>
          <w:szCs w:val="26"/>
        </w:rPr>
        <w:t xml:space="preserve">Services </w:t>
      </w:r>
      <w:r w:rsidR="00A53526">
        <w:rPr>
          <w:rFonts w:cs="Arial"/>
          <w:bCs/>
          <w:color w:val="000000" w:themeColor="text1"/>
          <w:sz w:val="26"/>
          <w:szCs w:val="26"/>
        </w:rPr>
        <w:t>Assi</w:t>
      </w:r>
      <w:r w:rsidR="00EE0CE5">
        <w:rPr>
          <w:rFonts w:cs="Arial"/>
          <w:bCs/>
          <w:color w:val="000000" w:themeColor="text1"/>
          <w:sz w:val="26"/>
          <w:szCs w:val="26"/>
        </w:rPr>
        <w:t>s</w:t>
      </w:r>
      <w:r w:rsidR="00A53526">
        <w:rPr>
          <w:rFonts w:cs="Arial"/>
          <w:bCs/>
          <w:color w:val="000000" w:themeColor="text1"/>
          <w:sz w:val="26"/>
          <w:szCs w:val="26"/>
        </w:rPr>
        <w:t>tant</w:t>
      </w:r>
      <w:r w:rsidRPr="00052B69">
        <w:rPr>
          <w:rFonts w:cs="Arial"/>
          <w:bCs/>
          <w:color w:val="000000" w:themeColor="text1"/>
          <w:sz w:val="26"/>
          <w:szCs w:val="26"/>
        </w:rPr>
        <w:tab/>
      </w:r>
      <w:r w:rsidR="00C628B3" w:rsidRPr="00631575">
        <w:rPr>
          <w:rFonts w:cs="Arial"/>
          <w:bCs/>
          <w:color w:val="000000" w:themeColor="text1"/>
          <w:sz w:val="26"/>
          <w:szCs w:val="26"/>
        </w:rPr>
        <w:t xml:space="preserve"> </w:t>
      </w:r>
    </w:p>
    <w:p w14:paraId="54B0CDFE" w14:textId="59BF67C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8F2D53">
        <w:rPr>
          <w:rFonts w:cs="Arial"/>
          <w:bCs/>
          <w:color w:val="000000" w:themeColor="text1"/>
          <w:sz w:val="26"/>
          <w:szCs w:val="26"/>
        </w:rPr>
        <w:tab/>
      </w:r>
      <w:r w:rsidR="009C22EF">
        <w:rPr>
          <w:rFonts w:cs="Arial"/>
          <w:bCs/>
          <w:color w:val="000000" w:themeColor="text1"/>
          <w:sz w:val="26"/>
          <w:szCs w:val="26"/>
        </w:rPr>
        <w:tab/>
      </w:r>
      <w:r w:rsidR="008D4D38">
        <w:rPr>
          <w:rFonts w:cs="Arial"/>
          <w:bCs/>
          <w:color w:val="000000" w:themeColor="text1"/>
          <w:sz w:val="26"/>
          <w:szCs w:val="26"/>
        </w:rPr>
        <w:t>L-</w:t>
      </w:r>
      <w:r w:rsidR="008D4D38">
        <w:rPr>
          <w:rFonts w:cs="Arial"/>
          <w:bCs/>
          <w:color w:val="000000" w:themeColor="text1"/>
          <w:sz w:val="26"/>
          <w:szCs w:val="26"/>
        </w:rPr>
        <w:t>100</w:t>
      </w:r>
      <w:r w:rsidR="008D4D38">
        <w:rPr>
          <w:rFonts w:cs="Arial"/>
          <w:bCs/>
          <w:color w:val="000000" w:themeColor="text1"/>
          <w:sz w:val="26"/>
          <w:szCs w:val="26"/>
        </w:rPr>
        <w:t xml:space="preserve"> | VIP: </w:t>
      </w:r>
      <w:r w:rsidR="008D4D38">
        <w:rPr>
          <w:rFonts w:cs="Arial"/>
          <w:bCs/>
          <w:color w:val="000000" w:themeColor="text1"/>
          <w:sz w:val="26"/>
          <w:szCs w:val="26"/>
        </w:rPr>
        <w:t>1979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3BFE849" w:rsidR="00A133B8" w:rsidRPr="009C22EF" w:rsidRDefault="00A133B8" w:rsidP="009C22E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9C22EF">
        <w:rPr>
          <w:rStyle w:val="Heading2Char"/>
          <w:b/>
          <w:bCs w:val="0"/>
          <w:color w:val="000000" w:themeColor="text1"/>
          <w:sz w:val="26"/>
          <w:szCs w:val="26"/>
        </w:rPr>
        <w:tab/>
      </w:r>
      <w:r w:rsidR="008F2D53">
        <w:rPr>
          <w:rStyle w:val="Heading2Char"/>
          <w:b/>
          <w:bCs w:val="0"/>
          <w:color w:val="000000" w:themeColor="text1"/>
          <w:sz w:val="26"/>
          <w:szCs w:val="26"/>
        </w:rPr>
        <w:tab/>
      </w:r>
      <w:r w:rsidR="008D4D38" w:rsidRPr="008D4D38">
        <w:rPr>
          <w:rStyle w:val="Heading2Char"/>
          <w:color w:val="000000" w:themeColor="text1"/>
          <w:sz w:val="26"/>
          <w:szCs w:val="26"/>
        </w:rPr>
        <w:t>OPSEU-5</w:t>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94A7D8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005F73F4">
        <w:rPr>
          <w:rFonts w:cs="Arial"/>
          <w:bCs/>
          <w:color w:val="000000" w:themeColor="text1"/>
          <w:sz w:val="26"/>
          <w:szCs w:val="26"/>
        </w:rPr>
        <w:tab/>
      </w:r>
      <w:r w:rsidR="008F2D53">
        <w:rPr>
          <w:rFonts w:cs="Arial"/>
          <w:bCs/>
          <w:color w:val="000000" w:themeColor="text1"/>
          <w:sz w:val="26"/>
          <w:szCs w:val="26"/>
        </w:rPr>
        <w:t xml:space="preserve"> </w:t>
      </w:r>
      <w:r w:rsidR="008F2D53">
        <w:rPr>
          <w:rFonts w:cs="Arial"/>
          <w:bCs/>
          <w:color w:val="000000" w:themeColor="text1"/>
          <w:sz w:val="26"/>
          <w:szCs w:val="26"/>
        </w:rPr>
        <w:tab/>
      </w:r>
      <w:r w:rsidR="009C22EF">
        <w:rPr>
          <w:rFonts w:cs="Arial"/>
          <w:bCs/>
          <w:color w:val="000000" w:themeColor="text1"/>
          <w:sz w:val="26"/>
          <w:szCs w:val="26"/>
        </w:rPr>
        <w:tab/>
      </w:r>
      <w:r w:rsidR="008D4D38">
        <w:rPr>
          <w:rFonts w:cs="Arial"/>
          <w:bCs/>
          <w:color w:val="000000" w:themeColor="text1"/>
          <w:sz w:val="26"/>
          <w:szCs w:val="26"/>
        </w:rPr>
        <w:t>Bata Library</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775B8C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8F2D53">
        <w:rPr>
          <w:rStyle w:val="Heading2Char"/>
          <w:b/>
          <w:color w:val="000000" w:themeColor="text1"/>
          <w:sz w:val="26"/>
          <w:szCs w:val="26"/>
        </w:rPr>
        <w:t xml:space="preserve"> </w:t>
      </w:r>
      <w:r w:rsidR="009C22EF">
        <w:rPr>
          <w:rStyle w:val="Heading2Char"/>
          <w:b/>
          <w:color w:val="000000" w:themeColor="text1"/>
          <w:sz w:val="26"/>
          <w:szCs w:val="26"/>
        </w:rPr>
        <w:tab/>
      </w:r>
      <w:r w:rsidR="00FB41D1">
        <w:rPr>
          <w:rStyle w:val="Heading2Char"/>
          <w:color w:val="000000" w:themeColor="text1"/>
          <w:sz w:val="26"/>
          <w:szCs w:val="26"/>
        </w:rPr>
        <w:t xml:space="preserve">Manager, </w:t>
      </w:r>
      <w:r w:rsidR="00A14C79">
        <w:rPr>
          <w:rStyle w:val="Heading2Char"/>
          <w:color w:val="000000" w:themeColor="text1"/>
          <w:sz w:val="26"/>
          <w:szCs w:val="26"/>
        </w:rPr>
        <w:t xml:space="preserve">Library Services </w:t>
      </w:r>
    </w:p>
    <w:p w14:paraId="6321F5BD" w14:textId="16E2806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9C22EF">
        <w:rPr>
          <w:rFonts w:cs="Arial"/>
          <w:sz w:val="26"/>
          <w:szCs w:val="26"/>
        </w:rPr>
        <w:tab/>
      </w:r>
      <w:r w:rsidR="008D4D38" w:rsidRPr="008D4D38">
        <w:rPr>
          <w:rFonts w:cs="Arial"/>
          <w:sz w:val="26"/>
          <w:szCs w:val="26"/>
        </w:rPr>
        <w:t>April 1</w:t>
      </w:r>
      <w:r w:rsidR="008D4D38">
        <w:rPr>
          <w:rFonts w:cs="Arial"/>
          <w:sz w:val="26"/>
          <w:szCs w:val="26"/>
        </w:rPr>
        <w:t>0</w:t>
      </w:r>
      <w:r w:rsidR="008D4D38" w:rsidRPr="008D4D38">
        <w:rPr>
          <w:rFonts w:cs="Arial"/>
          <w:sz w:val="26"/>
          <w:szCs w:val="26"/>
        </w:rPr>
        <w:t>, 2024</w:t>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54734" strokeweight=".5pt" from="416.8pt,7.75pt" to="884.8pt,7.75pt" w14:anchorId="2B625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v:stroke joinstyle="miter"/>
                <w10:wrap anchorx="margin"/>
              </v:line>
            </w:pict>
          </mc:Fallback>
        </mc:AlternateContent>
      </w:r>
    </w:p>
    <w:p w14:paraId="2F0CD476" w14:textId="49390F2C" w:rsidR="003C2F29" w:rsidRDefault="00F370F9" w:rsidP="008D4D38">
      <w:pPr>
        <w:pStyle w:val="Heading4"/>
        <w:rPr>
          <w:rStyle w:val="Heading4Char"/>
          <w:b/>
          <w:iCs/>
          <w:smallCaps/>
        </w:rPr>
      </w:pPr>
      <w:r w:rsidRPr="00AE6C7D">
        <w:rPr>
          <w:rStyle w:val="Heading4Char"/>
          <w:b/>
          <w:iCs/>
          <w:smallCaps/>
        </w:rPr>
        <w:t>Job Purpose</w:t>
      </w:r>
      <w:r w:rsidR="004E235F" w:rsidRPr="00AE6C7D">
        <w:rPr>
          <w:rStyle w:val="Heading4Char"/>
          <w:b/>
          <w:iCs/>
          <w:smallCaps/>
        </w:rPr>
        <w:t>:</w:t>
      </w:r>
    </w:p>
    <w:p w14:paraId="362380AE" w14:textId="7D93585A" w:rsidR="00214385" w:rsidRPr="00214385" w:rsidRDefault="00214385" w:rsidP="00214385">
      <w:r>
        <w:t xml:space="preserve">Reporting to the Manager of Library Services, the </w:t>
      </w:r>
      <w:r w:rsidR="008F2084">
        <w:t xml:space="preserve">Library Services </w:t>
      </w:r>
      <w:r w:rsidR="00A53526">
        <w:t xml:space="preserve">Assistant </w:t>
      </w:r>
      <w:r>
        <w:t xml:space="preserve">plays a key role in ensuring the smooth and efficient functioning of library services at Bata Library. </w:t>
      </w:r>
      <w:r w:rsidR="008F2084">
        <w:t>They</w:t>
      </w:r>
      <w:r>
        <w:t xml:space="preserve"> ha</w:t>
      </w:r>
      <w:r w:rsidR="008F2084">
        <w:t>ve</w:t>
      </w:r>
      <w:r>
        <w:t xml:space="preserve"> a primary focus on delivering exceptional in-person information and fulfillment services at the Library Service Desk. Additionally, the</w:t>
      </w:r>
      <w:r w:rsidR="008F2084">
        <w:t>y</w:t>
      </w:r>
      <w:r>
        <w:t xml:space="preserve"> </w:t>
      </w:r>
      <w:r w:rsidR="008F2084">
        <w:t xml:space="preserve">contribute </w:t>
      </w:r>
      <w:r>
        <w:t xml:space="preserve">to the management of physical collections through shelving and other tasks and provides indirect supervision to student library employees. The </w:t>
      </w:r>
      <w:r w:rsidR="008F2084">
        <w:t xml:space="preserve">Library Services </w:t>
      </w:r>
      <w:r w:rsidR="00E10467">
        <w:t xml:space="preserve">Assistant </w:t>
      </w:r>
      <w:r>
        <w:t>thrives in a collaborative team environment and demonstrates a passion for supporting library operations and initiatives.</w:t>
      </w:r>
    </w:p>
    <w:p w14:paraId="3BE1794F" w14:textId="7830EF03" w:rsidR="00AE314D" w:rsidRDefault="00A133B8" w:rsidP="008D4D38">
      <w:pPr>
        <w:pStyle w:val="Heading4"/>
      </w:pPr>
      <w:r w:rsidRPr="003B48E3">
        <w:t>Key Activities:</w:t>
      </w:r>
    </w:p>
    <w:p w14:paraId="2499B1A7" w14:textId="79F70800" w:rsidR="00644EFB" w:rsidRPr="008D4D38" w:rsidRDefault="00B31738" w:rsidP="00644EFB">
      <w:pPr>
        <w:pStyle w:val="Heading5"/>
      </w:pPr>
      <w:r w:rsidRPr="008D4D38">
        <w:t>Library Service Desk</w:t>
      </w:r>
      <w:r w:rsidR="009C22EF" w:rsidRPr="008D4D38">
        <w:t>:</w:t>
      </w:r>
    </w:p>
    <w:p w14:paraId="56897E68" w14:textId="77777777" w:rsidR="00B40E62" w:rsidRDefault="00B40E62" w:rsidP="008D4D38">
      <w:pPr>
        <w:pStyle w:val="ListParagraph"/>
        <w:numPr>
          <w:ilvl w:val="0"/>
          <w:numId w:val="45"/>
        </w:numPr>
        <w:ind w:left="360"/>
      </w:pPr>
      <w:r>
        <w:t>Responds promptly and professionally to inquiries in person, over the phone, and through online/email channels, redirecting requests as necessary.</w:t>
      </w:r>
    </w:p>
    <w:p w14:paraId="73C33278" w14:textId="77777777" w:rsidR="00B40E62" w:rsidRDefault="00B40E62" w:rsidP="008D4D38">
      <w:pPr>
        <w:pStyle w:val="ListParagraph"/>
        <w:numPr>
          <w:ilvl w:val="0"/>
          <w:numId w:val="45"/>
        </w:numPr>
        <w:ind w:left="360"/>
      </w:pPr>
      <w:r>
        <w:t>Offers comprehensive reference services to patrons, aiding in the clarification and interpretation of their information needs; suggests appropriate materials and sources to fulfill those needs.</w:t>
      </w:r>
    </w:p>
    <w:p w14:paraId="22742BDE" w14:textId="77777777" w:rsidR="00B40E62" w:rsidRDefault="00B40E62" w:rsidP="008D4D38">
      <w:pPr>
        <w:pStyle w:val="ListParagraph"/>
        <w:numPr>
          <w:ilvl w:val="0"/>
          <w:numId w:val="45"/>
        </w:numPr>
        <w:ind w:left="360"/>
      </w:pPr>
      <w:r>
        <w:t>Records and maintains accurate statistics related to inquiries and patron numbers.</w:t>
      </w:r>
    </w:p>
    <w:p w14:paraId="5DC3AA4E" w14:textId="77777777" w:rsidR="00B40E62" w:rsidRDefault="00B40E62" w:rsidP="008D4D38">
      <w:pPr>
        <w:pStyle w:val="ListParagraph"/>
        <w:numPr>
          <w:ilvl w:val="0"/>
          <w:numId w:val="45"/>
        </w:numPr>
        <w:ind w:left="360"/>
      </w:pPr>
      <w:r>
        <w:t>Provides patrons with basic instructions on utilizing the library's discovery system, assisting in searches, and accessing materials and sources.</w:t>
      </w:r>
    </w:p>
    <w:p w14:paraId="36695731" w14:textId="77777777" w:rsidR="00B40E62" w:rsidRDefault="00B40E62" w:rsidP="008D4D38">
      <w:pPr>
        <w:pStyle w:val="ListParagraph"/>
        <w:numPr>
          <w:ilvl w:val="0"/>
          <w:numId w:val="45"/>
        </w:numPr>
        <w:ind w:left="360"/>
      </w:pPr>
      <w:r>
        <w:t>Delivers effective front-line customer service, resolving or escalating patron concerns, and adeptly troubleshooting issues with library technology, including the library's discovery system and online databases.</w:t>
      </w:r>
    </w:p>
    <w:p w14:paraId="0242B903" w14:textId="1DFECFC9" w:rsidR="00B40E62" w:rsidRDefault="00B40E62" w:rsidP="008D4D38">
      <w:pPr>
        <w:pStyle w:val="ListParagraph"/>
        <w:numPr>
          <w:ilvl w:val="0"/>
          <w:numId w:val="45"/>
        </w:numPr>
        <w:ind w:left="360"/>
      </w:pPr>
      <w:r>
        <w:t xml:space="preserve">Performs circulation responsibilities, </w:t>
      </w:r>
      <w:r w:rsidR="004055C5">
        <w:t>including</w:t>
      </w:r>
      <w:r>
        <w:t xml:space="preserve"> loans, returns, holds, transits, and fines and fees processing.</w:t>
      </w:r>
    </w:p>
    <w:p w14:paraId="54C06322" w14:textId="77777777" w:rsidR="00B40E62" w:rsidRDefault="00B40E62" w:rsidP="008D4D38">
      <w:pPr>
        <w:pStyle w:val="ListParagraph"/>
        <w:numPr>
          <w:ilvl w:val="0"/>
          <w:numId w:val="45"/>
        </w:numPr>
        <w:ind w:left="360"/>
      </w:pPr>
      <w:r>
        <w:lastRenderedPageBreak/>
        <w:t>Assists in processing physical items for course reserves, deselection, and other workflows.</w:t>
      </w:r>
    </w:p>
    <w:p w14:paraId="73A7EE49" w14:textId="33729E3F" w:rsidR="00B40E62" w:rsidRDefault="00B40E62" w:rsidP="008D4D38">
      <w:pPr>
        <w:pStyle w:val="ListParagraph"/>
        <w:numPr>
          <w:ilvl w:val="0"/>
          <w:numId w:val="45"/>
        </w:numPr>
        <w:ind w:left="360"/>
      </w:pPr>
      <w:r>
        <w:t xml:space="preserve">Proactively communicates with </w:t>
      </w:r>
      <w:r w:rsidR="004055C5">
        <w:t>other</w:t>
      </w:r>
      <w:r>
        <w:t xml:space="preserve"> Bata Library and</w:t>
      </w:r>
      <w:r w:rsidR="003F1B05">
        <w:t xml:space="preserve"> </w:t>
      </w:r>
      <w:r w:rsidR="00962BF1" w:rsidRPr="003F1B05">
        <w:t>Durham Campus Library and Learning Centre</w:t>
      </w:r>
      <w:r w:rsidR="00962BF1">
        <w:t xml:space="preserve"> (</w:t>
      </w:r>
      <w:r>
        <w:t>DCLLC</w:t>
      </w:r>
      <w:r w:rsidR="00962BF1">
        <w:t>)</w:t>
      </w:r>
      <w:r>
        <w:t xml:space="preserve"> staff to share pertinent information, contributing to the successful delivery of services.</w:t>
      </w:r>
    </w:p>
    <w:p w14:paraId="0C6D5CAF" w14:textId="1F2BE700" w:rsidR="00B40E62" w:rsidRDefault="00B40E62" w:rsidP="008D4D38">
      <w:pPr>
        <w:pStyle w:val="ListParagraph"/>
        <w:numPr>
          <w:ilvl w:val="0"/>
          <w:numId w:val="45"/>
        </w:numPr>
        <w:ind w:left="360"/>
      </w:pPr>
      <w:r>
        <w:t>Registers borrowers within the Library Service Platform (LSP) and issues library cards as required.</w:t>
      </w:r>
    </w:p>
    <w:p w14:paraId="5A896A48" w14:textId="77777777" w:rsidR="00B40E62" w:rsidRDefault="00B40E62" w:rsidP="008D4D38">
      <w:pPr>
        <w:pStyle w:val="ListParagraph"/>
        <w:numPr>
          <w:ilvl w:val="0"/>
          <w:numId w:val="45"/>
        </w:numPr>
        <w:ind w:left="360"/>
      </w:pPr>
      <w:r>
        <w:t>Demonstrates a thorough understanding of, communicates, and applies library policies and procedures.</w:t>
      </w:r>
    </w:p>
    <w:p w14:paraId="64BF3BA6" w14:textId="77777777" w:rsidR="00B40E62" w:rsidRDefault="00B40E62" w:rsidP="008D4D38">
      <w:pPr>
        <w:pStyle w:val="ListParagraph"/>
        <w:numPr>
          <w:ilvl w:val="0"/>
          <w:numId w:val="45"/>
        </w:numPr>
        <w:ind w:left="360"/>
      </w:pPr>
      <w:r>
        <w:t>Collaborates with the Manager to update library policies, procedures, and workflows.</w:t>
      </w:r>
    </w:p>
    <w:p w14:paraId="176033F0" w14:textId="60973F0E" w:rsidR="00B40E62" w:rsidRDefault="00B40E62" w:rsidP="008D4D38">
      <w:pPr>
        <w:pStyle w:val="ListParagraph"/>
        <w:numPr>
          <w:ilvl w:val="0"/>
          <w:numId w:val="45"/>
        </w:numPr>
        <w:ind w:left="360"/>
      </w:pPr>
      <w:r>
        <w:t>Executes opening and closing procedures</w:t>
      </w:r>
      <w:r w:rsidR="003F1B05">
        <w:t xml:space="preserve"> (e.g. unlocking and locking doors etc.)</w:t>
      </w:r>
      <w:r>
        <w:t xml:space="preserve"> at Bata Library during scheduled hours</w:t>
      </w:r>
      <w:r w:rsidR="00962BF1">
        <w:t xml:space="preserve"> including evenings and weekends</w:t>
      </w:r>
      <w:r>
        <w:t>.</w:t>
      </w:r>
    </w:p>
    <w:p w14:paraId="60B52F7D" w14:textId="77777777" w:rsidR="00B40E62" w:rsidRDefault="00B40E62" w:rsidP="008D4D38">
      <w:pPr>
        <w:pStyle w:val="ListParagraph"/>
        <w:numPr>
          <w:ilvl w:val="0"/>
          <w:numId w:val="45"/>
        </w:numPr>
        <w:ind w:left="360"/>
      </w:pPr>
      <w:r>
        <w:t>Adheres to emergency protocols in the event of an emergency.</w:t>
      </w:r>
    </w:p>
    <w:p w14:paraId="7D2EFEBB" w14:textId="21EBBC2F" w:rsidR="00B40E62" w:rsidRPr="00B40E62" w:rsidRDefault="00B40E62" w:rsidP="008D4D38">
      <w:pPr>
        <w:pStyle w:val="ListParagraph"/>
        <w:numPr>
          <w:ilvl w:val="0"/>
          <w:numId w:val="45"/>
        </w:numPr>
        <w:ind w:left="360"/>
      </w:pPr>
      <w:r>
        <w:t>Offers general library support as necessary, including shelving, searching for, retrieving, and processing library materials, as well as managing incoming and outgoing mail, including resource-sharing materials.</w:t>
      </w:r>
    </w:p>
    <w:p w14:paraId="40983596" w14:textId="60878122" w:rsidR="00A133B8" w:rsidRPr="008D4D38" w:rsidRDefault="00B31738" w:rsidP="00AE314D">
      <w:pPr>
        <w:pStyle w:val="Heading5"/>
      </w:pPr>
      <w:r w:rsidRPr="008D4D38">
        <w:t>Human Resource</w:t>
      </w:r>
      <w:r w:rsidR="00795480" w:rsidRPr="008D4D38">
        <w:t>s</w:t>
      </w:r>
      <w:r w:rsidR="009C22EF" w:rsidRPr="008D4D38">
        <w:t>:</w:t>
      </w:r>
    </w:p>
    <w:p w14:paraId="116306C0" w14:textId="367AEC3C" w:rsidR="00735354" w:rsidRDefault="00735354" w:rsidP="008D4D38">
      <w:pPr>
        <w:pStyle w:val="ListParagraph"/>
        <w:numPr>
          <w:ilvl w:val="0"/>
          <w:numId w:val="45"/>
        </w:numPr>
        <w:ind w:left="360"/>
      </w:pPr>
      <w:r>
        <w:t>Collaborates with the Manager and other library staff to share responsibilities in briefing, directing, and supervising student library employees. This includes developing task lists, workflows, and assigning additional duties based on priorities outlined by the Manager.</w:t>
      </w:r>
    </w:p>
    <w:p w14:paraId="5C221B10" w14:textId="056E5FE8" w:rsidR="00735354" w:rsidRDefault="00735354" w:rsidP="008D4D38">
      <w:pPr>
        <w:pStyle w:val="ListParagraph"/>
        <w:numPr>
          <w:ilvl w:val="0"/>
          <w:numId w:val="45"/>
        </w:numPr>
        <w:ind w:left="360"/>
      </w:pPr>
      <w:r>
        <w:t>Participates in shared responsibilities with other library staff for the ongoing training and assessment of student library employees, following guidance provided by the Manager.</w:t>
      </w:r>
    </w:p>
    <w:p w14:paraId="01937AEE" w14:textId="237510AD" w:rsidR="00735354" w:rsidRPr="00735354" w:rsidRDefault="00735354" w:rsidP="008D4D38">
      <w:pPr>
        <w:pStyle w:val="ListParagraph"/>
        <w:numPr>
          <w:ilvl w:val="0"/>
          <w:numId w:val="45"/>
        </w:numPr>
        <w:ind w:left="360"/>
      </w:pPr>
      <w:r>
        <w:t>Provides regular feedback to the Manager on the performance of student library employees, contributing valuable insights for performance evaluations and continuous improvement.</w:t>
      </w:r>
    </w:p>
    <w:p w14:paraId="43EBED22" w14:textId="01653D54" w:rsidR="00B31738" w:rsidRPr="008D4D38" w:rsidRDefault="00B31738" w:rsidP="008B4733">
      <w:pPr>
        <w:pStyle w:val="Heading5"/>
      </w:pPr>
      <w:r w:rsidRPr="008D4D38">
        <w:t>Physical Collections</w:t>
      </w:r>
      <w:r w:rsidR="009A13C0" w:rsidRPr="008D4D38">
        <w:t xml:space="preserve"> </w:t>
      </w:r>
      <w:r w:rsidR="009C22EF" w:rsidRPr="008D4D38">
        <w:t xml:space="preserve">&amp; </w:t>
      </w:r>
      <w:r w:rsidR="009A13C0" w:rsidRPr="008D4D38">
        <w:t>Processing</w:t>
      </w:r>
      <w:r w:rsidR="009C22EF" w:rsidRPr="008D4D38">
        <w:t>:</w:t>
      </w:r>
    </w:p>
    <w:p w14:paraId="01EB514B" w14:textId="72E9229A" w:rsidR="004C504F" w:rsidRPr="008D4D38" w:rsidRDefault="004C504F" w:rsidP="008D4D38">
      <w:pPr>
        <w:pStyle w:val="ListParagraph"/>
        <w:numPr>
          <w:ilvl w:val="0"/>
          <w:numId w:val="45"/>
        </w:numPr>
        <w:ind w:left="360"/>
      </w:pPr>
      <w:r w:rsidRPr="008D4D38">
        <w:t xml:space="preserve">Supports the maintenance of the physical collection by actively participating in tasks such as </w:t>
      </w:r>
      <w:r w:rsidR="00B945F7" w:rsidRPr="008D4D38">
        <w:t xml:space="preserve">blocking, tidying, and </w:t>
      </w:r>
      <w:r w:rsidRPr="008D4D38">
        <w:t>shifting the collection</w:t>
      </w:r>
      <w:r w:rsidR="00AB3560" w:rsidRPr="008D4D38">
        <w:t>.</w:t>
      </w:r>
    </w:p>
    <w:p w14:paraId="756CE21E" w14:textId="4E123214" w:rsidR="00762AB9" w:rsidRPr="008D4D38" w:rsidRDefault="00762AB9" w:rsidP="008D4D38">
      <w:pPr>
        <w:pStyle w:val="ListParagraph"/>
        <w:numPr>
          <w:ilvl w:val="0"/>
          <w:numId w:val="45"/>
        </w:numPr>
        <w:ind w:left="360"/>
      </w:pPr>
      <w:r w:rsidRPr="008D4D38">
        <w:t>Sorts and shelves books and other library materials, determining the location for each item using spine label classification codes</w:t>
      </w:r>
      <w:r w:rsidR="00B945F7" w:rsidRPr="008D4D38">
        <w:t>.</w:t>
      </w:r>
    </w:p>
    <w:p w14:paraId="298670DA" w14:textId="2E9366F6" w:rsidR="004C504F" w:rsidRPr="008D4D38" w:rsidRDefault="004C504F" w:rsidP="008D4D38">
      <w:pPr>
        <w:pStyle w:val="ListParagraph"/>
        <w:numPr>
          <w:ilvl w:val="0"/>
          <w:numId w:val="45"/>
        </w:numPr>
        <w:ind w:left="360"/>
      </w:pPr>
      <w:r w:rsidRPr="008D4D38">
        <w:t>Recognizes damaged library items and conducts essential repairs as required; identifies items requiring more extensive repairs and initiates the necessary steps for assessment and comprehensive repair.</w:t>
      </w:r>
    </w:p>
    <w:p w14:paraId="310156DF" w14:textId="1DC35E54" w:rsidR="00224B9A" w:rsidRPr="008D4D38" w:rsidRDefault="004C504F" w:rsidP="008D4D38">
      <w:pPr>
        <w:pStyle w:val="ListParagraph"/>
        <w:numPr>
          <w:ilvl w:val="0"/>
          <w:numId w:val="45"/>
        </w:numPr>
        <w:ind w:left="360"/>
      </w:pPr>
      <w:r w:rsidRPr="008D4D38">
        <w:t>Monitors reports and assesses the status of physical items, executing relevant searching and verification tasks as needed to ensure accurate cataloging and availability.</w:t>
      </w:r>
    </w:p>
    <w:p w14:paraId="2381D5E6" w14:textId="23EE7458" w:rsidR="009D7423" w:rsidRPr="008D4D38" w:rsidRDefault="009D7423" w:rsidP="008D4D38">
      <w:pPr>
        <w:pStyle w:val="Heading5"/>
      </w:pPr>
      <w:r w:rsidRPr="008D4D38">
        <w:t>Other</w:t>
      </w:r>
      <w:r w:rsidR="009C22EF" w:rsidRPr="008D4D38">
        <w:t>:</w:t>
      </w:r>
    </w:p>
    <w:p w14:paraId="0F4B9396" w14:textId="3205B910" w:rsidR="009D7423" w:rsidRPr="008D4D38" w:rsidRDefault="009D7423" w:rsidP="008D4D38">
      <w:pPr>
        <w:pStyle w:val="ListParagraph"/>
        <w:numPr>
          <w:ilvl w:val="0"/>
          <w:numId w:val="45"/>
        </w:numPr>
        <w:ind w:left="360"/>
      </w:pPr>
      <w:r w:rsidRPr="008D4D38">
        <w:t xml:space="preserve">Contributes to </w:t>
      </w:r>
      <w:r w:rsidR="00A41AB2" w:rsidRPr="008D4D38">
        <w:t xml:space="preserve">and collaborates on </w:t>
      </w:r>
      <w:r w:rsidRPr="008D4D38">
        <w:t xml:space="preserve">Library &amp; Archives special projects as required. </w:t>
      </w:r>
    </w:p>
    <w:p w14:paraId="2D4ABFD3" w14:textId="00BC6DFC" w:rsidR="009D7423" w:rsidRPr="008D4D38" w:rsidRDefault="009D7423" w:rsidP="008D4D38">
      <w:pPr>
        <w:pStyle w:val="ListParagraph"/>
        <w:numPr>
          <w:ilvl w:val="0"/>
          <w:numId w:val="45"/>
        </w:numPr>
        <w:ind w:left="360"/>
      </w:pPr>
      <w:r w:rsidRPr="008D4D38">
        <w:t xml:space="preserve">Sits on Library &amp; Archives committees as needed and with the </w:t>
      </w:r>
      <w:r w:rsidR="00E54EBC" w:rsidRPr="008D4D38">
        <w:t>Manager's approval</w:t>
      </w:r>
      <w:r w:rsidRPr="008D4D38">
        <w:t xml:space="preserve">. </w:t>
      </w:r>
    </w:p>
    <w:p w14:paraId="0A4A290D" w14:textId="24B1A243" w:rsidR="00B31738" w:rsidRPr="008D4D38" w:rsidRDefault="009D7423" w:rsidP="008D4D38">
      <w:pPr>
        <w:pStyle w:val="ListParagraph"/>
        <w:numPr>
          <w:ilvl w:val="0"/>
          <w:numId w:val="45"/>
        </w:numPr>
        <w:ind w:left="360"/>
      </w:pPr>
      <w:r w:rsidRPr="008D4D38">
        <w:lastRenderedPageBreak/>
        <w:t>Performs other duties as assigned by the Manager.</w:t>
      </w:r>
    </w:p>
    <w:p w14:paraId="588D4E3A" w14:textId="03C979FB" w:rsidR="00AA03B3" w:rsidRPr="003B48E3" w:rsidRDefault="00AA03B3" w:rsidP="008D4D38">
      <w:pPr>
        <w:pStyle w:val="Heading4"/>
      </w:pPr>
      <w:r w:rsidRPr="003B48E3">
        <w:t>Education Required</w:t>
      </w:r>
      <w:r w:rsidR="00DF4C26">
        <w:t>:</w:t>
      </w:r>
    </w:p>
    <w:p w14:paraId="7E4FA3E9" w14:textId="01F9E372" w:rsidR="00795480" w:rsidRPr="00A00477" w:rsidRDefault="00795480" w:rsidP="00795480">
      <w:pPr>
        <w:pStyle w:val="ListParagraph"/>
        <w:numPr>
          <w:ilvl w:val="0"/>
          <w:numId w:val="3"/>
        </w:numPr>
        <w:rPr>
          <w:rFonts w:eastAsiaTheme="minorEastAsia"/>
        </w:rPr>
      </w:pPr>
      <w:r w:rsidRPr="00795480">
        <w:rPr>
          <w:rFonts w:eastAsiaTheme="minorEastAsia"/>
        </w:rPr>
        <w:t>A Library &amp; Information Technician Diploma</w:t>
      </w:r>
      <w:r>
        <w:rPr>
          <w:rFonts w:eastAsiaTheme="minorEastAsia"/>
        </w:rPr>
        <w:t xml:space="preserve"> required.</w:t>
      </w:r>
    </w:p>
    <w:p w14:paraId="26FC04F0" w14:textId="7289CFCE" w:rsidR="00FB41D1" w:rsidRDefault="00795480" w:rsidP="00795480">
      <w:pPr>
        <w:pStyle w:val="ListParagraph"/>
        <w:numPr>
          <w:ilvl w:val="0"/>
          <w:numId w:val="3"/>
        </w:numPr>
        <w:rPr>
          <w:rFonts w:eastAsiaTheme="minorEastAsia"/>
        </w:rPr>
      </w:pPr>
      <w:r w:rsidRPr="00795480">
        <w:t>An undergraduate university degree (3 year)</w:t>
      </w:r>
      <w:r w:rsidRPr="00795480" w:rsidDel="00795480">
        <w:t xml:space="preserve"> </w:t>
      </w:r>
      <w:r>
        <w:t>is</w:t>
      </w:r>
      <w:r w:rsidR="00FB41D1">
        <w:t xml:space="preserve"> preferred. </w:t>
      </w:r>
    </w:p>
    <w:p w14:paraId="7FEE2F3B" w14:textId="3D05A847" w:rsidR="00AA03B3" w:rsidRPr="003B48E3" w:rsidRDefault="00AA03B3" w:rsidP="008D4D38">
      <w:pPr>
        <w:pStyle w:val="Heading4"/>
      </w:pPr>
      <w:r w:rsidRPr="003B48E3">
        <w:t>Experience</w:t>
      </w:r>
      <w:r w:rsidR="005A56CB">
        <w:t>/Qualifications</w:t>
      </w:r>
      <w:r w:rsidRPr="003B48E3">
        <w:t xml:space="preserve"> Required</w:t>
      </w:r>
      <w:r w:rsidR="00DF4C26">
        <w:t>:</w:t>
      </w:r>
    </w:p>
    <w:p w14:paraId="42F470CD" w14:textId="23806543" w:rsidR="00A53526" w:rsidRDefault="00A53526" w:rsidP="009F6E8C">
      <w:pPr>
        <w:pStyle w:val="ListParagraph"/>
        <w:numPr>
          <w:ilvl w:val="0"/>
          <w:numId w:val="39"/>
        </w:numPr>
        <w:spacing w:after="0" w:line="240" w:lineRule="auto"/>
        <w:textAlignment w:val="baseline"/>
        <w:rPr>
          <w:rFonts w:eastAsia="Times New Roman" w:cs="Arial"/>
          <w:szCs w:val="24"/>
        </w:rPr>
      </w:pPr>
      <w:r>
        <w:rPr>
          <w:rFonts w:eastAsia="Times New Roman" w:cs="Arial"/>
          <w:szCs w:val="24"/>
        </w:rPr>
        <w:t xml:space="preserve">Minimum of two (2) years of </w:t>
      </w:r>
      <w:r w:rsidR="00E549EF">
        <w:rPr>
          <w:rFonts w:eastAsia="Times New Roman" w:cs="Arial"/>
          <w:szCs w:val="24"/>
        </w:rPr>
        <w:t>related customer service or administrative experience</w:t>
      </w:r>
      <w:r w:rsidR="00E10467">
        <w:rPr>
          <w:rFonts w:eastAsia="Times New Roman" w:cs="Arial"/>
          <w:szCs w:val="24"/>
        </w:rPr>
        <w:t xml:space="preserve"> required</w:t>
      </w:r>
      <w:r w:rsidR="00E549EF">
        <w:rPr>
          <w:rFonts w:eastAsia="Times New Roman" w:cs="Arial"/>
          <w:szCs w:val="24"/>
        </w:rPr>
        <w:t>.</w:t>
      </w:r>
    </w:p>
    <w:p w14:paraId="29BFC3F2" w14:textId="6A5D1332" w:rsidR="00D8487A" w:rsidRPr="009F6E8C" w:rsidRDefault="00E549EF" w:rsidP="009F6E8C">
      <w:pPr>
        <w:pStyle w:val="ListParagraph"/>
        <w:numPr>
          <w:ilvl w:val="0"/>
          <w:numId w:val="39"/>
        </w:numPr>
        <w:spacing w:after="0" w:line="240" w:lineRule="auto"/>
        <w:textAlignment w:val="baseline"/>
        <w:rPr>
          <w:rFonts w:eastAsia="Times New Roman" w:cs="Arial"/>
          <w:szCs w:val="24"/>
        </w:rPr>
      </w:pPr>
      <w:r>
        <w:rPr>
          <w:rFonts w:eastAsia="Times New Roman" w:cs="Arial"/>
          <w:szCs w:val="24"/>
        </w:rPr>
        <w:t>O</w:t>
      </w:r>
      <w:r w:rsidR="00D8487A" w:rsidRPr="009F6E8C">
        <w:rPr>
          <w:rFonts w:eastAsia="Times New Roman" w:cs="Arial"/>
          <w:szCs w:val="24"/>
        </w:rPr>
        <w:t xml:space="preserve">ne (1) year of library experience, with a preference for academic library </w:t>
      </w:r>
      <w:r w:rsidR="009F6E8C">
        <w:rPr>
          <w:rFonts w:eastAsia="Times New Roman" w:cs="Arial"/>
          <w:szCs w:val="24"/>
        </w:rPr>
        <w:t>experience</w:t>
      </w:r>
      <w:r>
        <w:rPr>
          <w:rFonts w:eastAsia="Times New Roman" w:cs="Arial"/>
          <w:szCs w:val="24"/>
        </w:rPr>
        <w:t xml:space="preserve"> is preferred.</w:t>
      </w:r>
    </w:p>
    <w:p w14:paraId="3CCCF700" w14:textId="14AAD927"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Proficient in working with an Integrated Library System (ILS) or Library Services Platform (LSP) and well-versed in providing reference information services.</w:t>
      </w:r>
    </w:p>
    <w:p w14:paraId="1E2C9DE8" w14:textId="79EC3145"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Excellent interpersonal skills, demonstrating tact, diplomacy, and a strong commitment to fostering positive public relations among users and staff.</w:t>
      </w:r>
    </w:p>
    <w:p w14:paraId="30B29E21" w14:textId="596B31FF"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Ability to thrive independently and collaboratively within a team, recognizing when to take initiative and when to seek input from others.</w:t>
      </w:r>
    </w:p>
    <w:p w14:paraId="4F693174" w14:textId="02BD55BA"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Proven experience in performing circulation services.</w:t>
      </w:r>
    </w:p>
    <w:p w14:paraId="119B0456" w14:textId="196B6D9E"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Familiarity with searching library catalogues and databases.</w:t>
      </w:r>
    </w:p>
    <w:p w14:paraId="03021EE1" w14:textId="4A80BB55"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Proficient in Microsoft Office, with a willingness to adapt to and learn new technologies and applications.</w:t>
      </w:r>
    </w:p>
    <w:p w14:paraId="036743BB" w14:textId="1D428760"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Exceptional verbal and written communication skills.</w:t>
      </w:r>
    </w:p>
    <w:p w14:paraId="2B9E13EF" w14:textId="4BEA186C"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Meticulous attention to detail in a dynamic and fast-paced work environment.</w:t>
      </w:r>
    </w:p>
    <w:p w14:paraId="6A6F8EBB" w14:textId="2A2743C4"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Demonstrated analytical ability, initiative, and strong problem-solving skills.</w:t>
      </w:r>
    </w:p>
    <w:p w14:paraId="54C3817F" w14:textId="7E32135C"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Exhibit sound judgment and the capacity to make decisions autonomously.</w:t>
      </w:r>
    </w:p>
    <w:p w14:paraId="6B4BDA52" w14:textId="3A9480A2"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Effective time management skills, capable of handling and prioritizing a high volume of demands while working under pressure.</w:t>
      </w:r>
    </w:p>
    <w:p w14:paraId="58037F49" w14:textId="5AFA0681" w:rsidR="00D8487A"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Physical capability to lift books and boxes, maneuver loaded book trucks, and lift and carry up to 15 kilos.</w:t>
      </w:r>
    </w:p>
    <w:p w14:paraId="670D2030" w14:textId="78232D1C" w:rsidR="00741DDC" w:rsidRPr="009F6E8C" w:rsidRDefault="00D8487A" w:rsidP="009F6E8C">
      <w:pPr>
        <w:pStyle w:val="ListParagraph"/>
        <w:numPr>
          <w:ilvl w:val="0"/>
          <w:numId w:val="39"/>
        </w:numPr>
        <w:spacing w:after="0" w:line="240" w:lineRule="auto"/>
        <w:textAlignment w:val="baseline"/>
        <w:rPr>
          <w:rFonts w:eastAsia="Times New Roman" w:cs="Arial"/>
          <w:szCs w:val="24"/>
        </w:rPr>
      </w:pPr>
      <w:r w:rsidRPr="009F6E8C">
        <w:rPr>
          <w:rFonts w:eastAsia="Times New Roman" w:cs="Arial"/>
          <w:szCs w:val="24"/>
        </w:rPr>
        <w:t>Flexible work schedule commitment, including availability for daytime, evening, and weekend shifts.</w:t>
      </w:r>
    </w:p>
    <w:p w14:paraId="0E83CD87" w14:textId="241DD3F8" w:rsidR="00644EFB" w:rsidRPr="00644EFB" w:rsidRDefault="0003560F" w:rsidP="008D4D38">
      <w:pPr>
        <w:pStyle w:val="Heading4"/>
      </w:pPr>
      <w:r>
        <w:t>Supervision:</w:t>
      </w:r>
    </w:p>
    <w:p w14:paraId="76895972" w14:textId="545848ED" w:rsidR="0003560F" w:rsidRPr="0003560F" w:rsidRDefault="00B3632F" w:rsidP="00724EF4">
      <w:pPr>
        <w:pStyle w:val="ListParagraph"/>
        <w:numPr>
          <w:ilvl w:val="0"/>
          <w:numId w:val="1"/>
        </w:numPr>
        <w:tabs>
          <w:tab w:val="left" w:pos="540"/>
        </w:tabs>
        <w:rPr>
          <w:rFonts w:asciiTheme="minorHAnsi" w:hAnsiTheme="minorHAnsi" w:cstheme="minorHAnsi"/>
          <w:b/>
          <w:u w:val="single"/>
        </w:rPr>
      </w:pPr>
      <w:r>
        <w:t>Indirectly s</w:t>
      </w:r>
      <w:r w:rsidR="0014517E" w:rsidRPr="0014517E">
        <w:t>upervise</w:t>
      </w:r>
      <w:r>
        <w:t>s</w:t>
      </w:r>
      <w:r w:rsidR="0014517E" w:rsidRPr="0014517E">
        <w:t xml:space="preserve"> and direct</w:t>
      </w:r>
      <w:r>
        <w:t>s</w:t>
      </w:r>
      <w:r w:rsidR="0014517E" w:rsidRPr="0014517E">
        <w:t xml:space="preserve"> the activities of student employees</w:t>
      </w:r>
      <w:r>
        <w:t>.</w:t>
      </w:r>
      <w:r w:rsidR="0014517E">
        <w:t xml:space="preserve"> </w:t>
      </w:r>
      <w:r w:rsidR="00644EFB">
        <w:br/>
      </w:r>
    </w:p>
    <w:p w14:paraId="1C2BFF63" w14:textId="77777777" w:rsidR="00741DDC" w:rsidRPr="000C2BCD" w:rsidRDefault="00741DDC" w:rsidP="00741DDC">
      <w:pPr>
        <w:jc w:val="center"/>
      </w:pPr>
    </w:p>
    <w:p w14:paraId="5D58602E" w14:textId="77777777" w:rsidR="000F5C8D" w:rsidRPr="00495C2F" w:rsidRDefault="00CA2A5E" w:rsidP="000F5C8D">
      <w:pPr>
        <w:rPr>
          <w:rFonts w:cs="Arial"/>
          <w:b/>
          <w:szCs w:val="24"/>
          <w:u w:val="single"/>
        </w:rPr>
      </w:pPr>
      <w:r>
        <w:br w:type="page"/>
      </w:r>
      <w:r w:rsidR="000F5C8D" w:rsidRPr="00495C2F">
        <w:rPr>
          <w:rFonts w:cs="Arial"/>
          <w:b/>
          <w:szCs w:val="24"/>
          <w:u w:val="single"/>
        </w:rPr>
        <w:lastRenderedPageBreak/>
        <w:t>Job Evaluation Factors:</w:t>
      </w:r>
    </w:p>
    <w:p w14:paraId="0C1B127D" w14:textId="77777777" w:rsidR="000F5C8D" w:rsidRPr="00495C2F" w:rsidRDefault="000F5C8D" w:rsidP="000F5C8D">
      <w:pPr>
        <w:pStyle w:val="Heading5"/>
        <w:rPr>
          <w:rFonts w:cs="Arial"/>
          <w:szCs w:val="24"/>
        </w:rPr>
      </w:pPr>
      <w:r w:rsidRPr="00495C2F">
        <w:rPr>
          <w:rFonts w:cs="Arial"/>
          <w:szCs w:val="24"/>
        </w:rPr>
        <w:t>Analytical Reasoning</w:t>
      </w:r>
    </w:p>
    <w:p w14:paraId="785C7296" w14:textId="571BB41D" w:rsidR="00FC5A27" w:rsidRPr="008D4D38" w:rsidRDefault="00FC5A27" w:rsidP="00FC5A27">
      <w:pPr>
        <w:rPr>
          <w:sz w:val="20"/>
          <w:szCs w:val="20"/>
        </w:rPr>
      </w:pPr>
      <w:r w:rsidRPr="008D4D38">
        <w:rPr>
          <w:sz w:val="20"/>
          <w:szCs w:val="20"/>
        </w:rPr>
        <w:t>The role entails analyzing diverse situations and established practices to match actions with patrons’ needs. Adaptability is crucial, especially when sole staff member during evenings and weekends. Analysis is necessary to comprehend patrons' queries, decide on appropriate actions, and evaluate solutions' effectiveness.</w:t>
      </w:r>
    </w:p>
    <w:p w14:paraId="0DA4DE2E" w14:textId="77777777" w:rsidR="00FC5A27" w:rsidRPr="008D4D38" w:rsidRDefault="00FC5A27" w:rsidP="00FC5A27">
      <w:pPr>
        <w:rPr>
          <w:sz w:val="20"/>
          <w:szCs w:val="20"/>
        </w:rPr>
      </w:pPr>
      <w:r w:rsidRPr="008D4D38">
        <w:rPr>
          <w:sz w:val="20"/>
          <w:szCs w:val="20"/>
        </w:rPr>
        <w:t>Examples:</w:t>
      </w:r>
    </w:p>
    <w:p w14:paraId="08EC3D97" w14:textId="5EACEEBF" w:rsidR="00FC5A27" w:rsidRPr="008D4D38" w:rsidRDefault="00FC5A27" w:rsidP="00FC5A27">
      <w:pPr>
        <w:rPr>
          <w:sz w:val="20"/>
          <w:szCs w:val="20"/>
        </w:rPr>
      </w:pPr>
      <w:r w:rsidRPr="008D4D38">
        <w:rPr>
          <w:sz w:val="20"/>
          <w:szCs w:val="20"/>
        </w:rPr>
        <w:t xml:space="preserve">The Library Services </w:t>
      </w:r>
      <w:r w:rsidR="00E10467" w:rsidRPr="008D4D38">
        <w:rPr>
          <w:sz w:val="20"/>
          <w:szCs w:val="18"/>
        </w:rPr>
        <w:t xml:space="preserve">Assistant </w:t>
      </w:r>
      <w:r w:rsidRPr="008D4D38">
        <w:rPr>
          <w:sz w:val="20"/>
          <w:szCs w:val="20"/>
        </w:rPr>
        <w:t>assists students with reference questions by clarifying queries, gauging their familiarity with resources, adapting to their learning styles, suggesting relevant resources, aiding in search strategies, and assessing if further assistance is needed. While following protocols is common, exploration-based approaches are often necessary.</w:t>
      </w:r>
    </w:p>
    <w:p w14:paraId="7F6411E0" w14:textId="391A01E2" w:rsidR="00FC5A27" w:rsidRPr="008D4D38" w:rsidRDefault="000C5688" w:rsidP="00FC5A27">
      <w:pPr>
        <w:rPr>
          <w:sz w:val="20"/>
          <w:szCs w:val="20"/>
        </w:rPr>
      </w:pPr>
      <w:r w:rsidRPr="008D4D38">
        <w:rPr>
          <w:sz w:val="20"/>
          <w:szCs w:val="20"/>
        </w:rPr>
        <w:t xml:space="preserve">The </w:t>
      </w:r>
      <w:r w:rsidR="00E10467" w:rsidRPr="008D4D38">
        <w:rPr>
          <w:sz w:val="20"/>
          <w:szCs w:val="18"/>
        </w:rPr>
        <w:t xml:space="preserve">Assistant </w:t>
      </w:r>
      <w:r w:rsidR="00FC5A27" w:rsidRPr="008D4D38">
        <w:rPr>
          <w:sz w:val="20"/>
          <w:szCs w:val="20"/>
        </w:rPr>
        <w:t>handles all patron queries independently, applying library and university procedures promptly. Analyzing situations is vital for tasks like checkout procedures, staffing issues, and directing patrons to campus services</w:t>
      </w:r>
      <w:r w:rsidR="006E14F2" w:rsidRPr="008D4D38">
        <w:rPr>
          <w:sz w:val="20"/>
          <w:szCs w:val="20"/>
        </w:rPr>
        <w:t xml:space="preserve"> through informed referrals</w:t>
      </w:r>
      <w:r w:rsidR="00FC5A27" w:rsidRPr="008D4D38">
        <w:rPr>
          <w:sz w:val="20"/>
          <w:szCs w:val="20"/>
        </w:rPr>
        <w:t>. Adaptation is key during emergencies to apply protocols effectively and ensure the safety of library users.</w:t>
      </w:r>
    </w:p>
    <w:p w14:paraId="67EE93AE" w14:textId="51891D39" w:rsidR="00495854" w:rsidRPr="00495C2F" w:rsidRDefault="000F5C8D" w:rsidP="00495854">
      <w:pPr>
        <w:pStyle w:val="Heading5"/>
        <w:rPr>
          <w:rFonts w:cs="Arial"/>
          <w:szCs w:val="24"/>
        </w:rPr>
      </w:pPr>
      <w:r w:rsidRPr="00495C2F">
        <w:rPr>
          <w:rFonts w:cs="Arial"/>
          <w:szCs w:val="24"/>
        </w:rPr>
        <w:t>Decision Making</w:t>
      </w:r>
    </w:p>
    <w:p w14:paraId="2D389A5B" w14:textId="2D855F10" w:rsidR="00495854" w:rsidRPr="008D4D38" w:rsidRDefault="00495854" w:rsidP="00495854">
      <w:pPr>
        <w:rPr>
          <w:sz w:val="20"/>
          <w:szCs w:val="20"/>
        </w:rPr>
      </w:pPr>
      <w:r w:rsidRPr="008D4D38">
        <w:rPr>
          <w:sz w:val="20"/>
          <w:szCs w:val="20"/>
        </w:rPr>
        <w:t>Decision-making in this role involves responding to patron requests and overseeing student employees, collection maintenance, policy application, and handling emergencies. Decisions typically adhere to established procedures but may require adaptation based on request complexity and staffing levels.</w:t>
      </w:r>
    </w:p>
    <w:p w14:paraId="6F866528" w14:textId="77777777" w:rsidR="00495854" w:rsidRPr="008D4D38" w:rsidRDefault="00495854" w:rsidP="00495854">
      <w:pPr>
        <w:rPr>
          <w:sz w:val="20"/>
          <w:szCs w:val="20"/>
        </w:rPr>
      </w:pPr>
      <w:r w:rsidRPr="008D4D38">
        <w:rPr>
          <w:sz w:val="20"/>
          <w:szCs w:val="20"/>
        </w:rPr>
        <w:t>Examples:</w:t>
      </w:r>
    </w:p>
    <w:p w14:paraId="11E3900B" w14:textId="77777777" w:rsidR="00495854" w:rsidRPr="008D4D38" w:rsidRDefault="00495854" w:rsidP="00495854">
      <w:pPr>
        <w:rPr>
          <w:sz w:val="20"/>
          <w:szCs w:val="20"/>
        </w:rPr>
      </w:pPr>
      <w:r w:rsidRPr="008D4D38">
        <w:rPr>
          <w:sz w:val="20"/>
          <w:szCs w:val="20"/>
        </w:rPr>
        <w:t>When aiding a student, decisions include communication style, resource selection, instruction level, and referral to additional support.</w:t>
      </w:r>
    </w:p>
    <w:p w14:paraId="15FCD5BC" w14:textId="44A0037C" w:rsidR="00495854" w:rsidRPr="008D4D38" w:rsidRDefault="00495854" w:rsidP="00495854">
      <w:pPr>
        <w:rPr>
          <w:sz w:val="20"/>
          <w:szCs w:val="20"/>
        </w:rPr>
      </w:pPr>
      <w:proofErr w:type="gramStart"/>
      <w:r w:rsidRPr="008D4D38">
        <w:rPr>
          <w:sz w:val="20"/>
          <w:szCs w:val="20"/>
        </w:rPr>
        <w:t>As the sole staff member, frequent adaptation</w:t>
      </w:r>
      <w:proofErr w:type="gramEnd"/>
      <w:r w:rsidRPr="008D4D38">
        <w:rPr>
          <w:sz w:val="20"/>
          <w:szCs w:val="20"/>
        </w:rPr>
        <w:t xml:space="preserve"> is necessary, with </w:t>
      </w:r>
      <w:r w:rsidR="00456529" w:rsidRPr="008D4D38">
        <w:rPr>
          <w:sz w:val="20"/>
          <w:szCs w:val="20"/>
        </w:rPr>
        <w:t>judgment</w:t>
      </w:r>
      <w:r w:rsidRPr="008D4D38">
        <w:rPr>
          <w:sz w:val="20"/>
          <w:szCs w:val="20"/>
        </w:rPr>
        <w:t xml:space="preserve"> calls on policy application and handling hostile patrons, including when to escalate to security or emergency services.</w:t>
      </w:r>
    </w:p>
    <w:p w14:paraId="40A05022" w14:textId="77777777" w:rsidR="000F5C8D" w:rsidRPr="00495C2F" w:rsidRDefault="000F5C8D" w:rsidP="000F5C8D">
      <w:pPr>
        <w:pStyle w:val="Heading5"/>
        <w:rPr>
          <w:rFonts w:cs="Arial"/>
          <w:szCs w:val="24"/>
        </w:rPr>
      </w:pPr>
      <w:r w:rsidRPr="00495C2F">
        <w:rPr>
          <w:rFonts w:cs="Arial"/>
          <w:szCs w:val="24"/>
        </w:rPr>
        <w:t>Impact</w:t>
      </w:r>
    </w:p>
    <w:p w14:paraId="04C5BD35" w14:textId="06C9A2C9" w:rsidR="00A21F70" w:rsidRPr="008D4D38" w:rsidRDefault="00A21F70" w:rsidP="00A21F70">
      <w:pPr>
        <w:rPr>
          <w:sz w:val="20"/>
          <w:szCs w:val="20"/>
        </w:rPr>
      </w:pPr>
      <w:r w:rsidRPr="008D4D38">
        <w:rPr>
          <w:sz w:val="20"/>
          <w:szCs w:val="20"/>
        </w:rPr>
        <w:t>Decision-making in this role involves responding to patron requests, overseeing student employees, maintaining collections, applying policies, and handling emergencies. Decisions usually follow procedures but may require adaptation based on request complexity and staffing.</w:t>
      </w:r>
    </w:p>
    <w:p w14:paraId="30F849D6" w14:textId="77777777" w:rsidR="00A21F70" w:rsidRPr="008D4D38" w:rsidRDefault="00A21F70" w:rsidP="00A21F70">
      <w:pPr>
        <w:rPr>
          <w:sz w:val="20"/>
          <w:szCs w:val="20"/>
        </w:rPr>
      </w:pPr>
      <w:r w:rsidRPr="008D4D38">
        <w:rPr>
          <w:sz w:val="20"/>
          <w:szCs w:val="20"/>
        </w:rPr>
        <w:t>Examples:</w:t>
      </w:r>
    </w:p>
    <w:p w14:paraId="40355755" w14:textId="77777777" w:rsidR="00A21F70" w:rsidRPr="008D4D38" w:rsidRDefault="00A21F70" w:rsidP="00A21F70">
      <w:pPr>
        <w:rPr>
          <w:sz w:val="20"/>
          <w:szCs w:val="20"/>
        </w:rPr>
      </w:pPr>
      <w:r w:rsidRPr="008D4D38">
        <w:rPr>
          <w:sz w:val="20"/>
          <w:szCs w:val="20"/>
        </w:rPr>
        <w:t>When assisting students, decisions include communication style, resource selection, instruction level, and referrals.</w:t>
      </w:r>
    </w:p>
    <w:p w14:paraId="71104103" w14:textId="59642162" w:rsidR="00A21F70" w:rsidRPr="008D4D38" w:rsidRDefault="00A21F70" w:rsidP="00A21F70">
      <w:pPr>
        <w:rPr>
          <w:sz w:val="20"/>
          <w:szCs w:val="20"/>
        </w:rPr>
      </w:pPr>
      <w:proofErr w:type="gramStart"/>
      <w:r w:rsidRPr="008D4D38">
        <w:rPr>
          <w:sz w:val="20"/>
          <w:szCs w:val="20"/>
        </w:rPr>
        <w:t>As the sole staff member, frequent adaptation</w:t>
      </w:r>
      <w:proofErr w:type="gramEnd"/>
      <w:r w:rsidRPr="008D4D38">
        <w:rPr>
          <w:sz w:val="20"/>
          <w:szCs w:val="20"/>
        </w:rPr>
        <w:t xml:space="preserve"> is necessary, with judgment calls on policy application and handling hostile patrons, including when to escalate to security or emergency services.</w:t>
      </w:r>
    </w:p>
    <w:p w14:paraId="1B6A9ED6" w14:textId="77777777" w:rsidR="008D4D38" w:rsidRDefault="008D4D38">
      <w:pPr>
        <w:rPr>
          <w:rFonts w:eastAsiaTheme="majorEastAsia" w:cs="Arial"/>
          <w:b/>
          <w:color w:val="000000" w:themeColor="text1"/>
          <w:szCs w:val="24"/>
        </w:rPr>
      </w:pPr>
      <w:r>
        <w:rPr>
          <w:rFonts w:cs="Arial"/>
          <w:szCs w:val="24"/>
        </w:rPr>
        <w:br w:type="page"/>
      </w:r>
    </w:p>
    <w:p w14:paraId="5412D662" w14:textId="1E61724C" w:rsidR="000F5C8D" w:rsidRPr="00495C2F" w:rsidRDefault="000F5C8D" w:rsidP="000F5C8D">
      <w:pPr>
        <w:pStyle w:val="Heading5"/>
        <w:rPr>
          <w:rFonts w:cs="Arial"/>
          <w:szCs w:val="24"/>
        </w:rPr>
      </w:pPr>
      <w:r w:rsidRPr="00495C2F">
        <w:rPr>
          <w:rFonts w:cs="Arial"/>
          <w:szCs w:val="24"/>
        </w:rPr>
        <w:lastRenderedPageBreak/>
        <w:t>Responsibility for the Work of Others</w:t>
      </w:r>
    </w:p>
    <w:p w14:paraId="0AE5E028" w14:textId="70E41074" w:rsidR="00562FDD" w:rsidRPr="008D4D38" w:rsidRDefault="00562FDD" w:rsidP="00562FDD">
      <w:pPr>
        <w:pStyle w:val="ListParagraph"/>
        <w:spacing w:after="0" w:line="240" w:lineRule="auto"/>
        <w:ind w:left="0"/>
        <w:rPr>
          <w:rFonts w:cs="Arial"/>
          <w:bCs/>
          <w:sz w:val="20"/>
          <w:szCs w:val="20"/>
        </w:rPr>
      </w:pPr>
      <w:r w:rsidRPr="008D4D38">
        <w:rPr>
          <w:rFonts w:cs="Arial"/>
          <w:bCs/>
          <w:sz w:val="20"/>
          <w:szCs w:val="20"/>
        </w:rPr>
        <w:t>Indirect responsibility</w:t>
      </w:r>
    </w:p>
    <w:p w14:paraId="74B310F0" w14:textId="77777777" w:rsidR="005754E1" w:rsidRPr="008D4D38" w:rsidRDefault="00DA5515" w:rsidP="00195E5A">
      <w:pPr>
        <w:pStyle w:val="Heading5"/>
        <w:numPr>
          <w:ilvl w:val="0"/>
          <w:numId w:val="40"/>
        </w:numPr>
        <w:rPr>
          <w:rFonts w:cs="Arial"/>
          <w:b w:val="0"/>
          <w:bCs/>
          <w:sz w:val="20"/>
          <w:szCs w:val="20"/>
        </w:rPr>
      </w:pPr>
      <w:r w:rsidRPr="008D4D38">
        <w:rPr>
          <w:rFonts w:cs="Arial"/>
          <w:b w:val="0"/>
          <w:bCs/>
          <w:sz w:val="20"/>
          <w:szCs w:val="20"/>
        </w:rPr>
        <w:t>Student Library Assistants – part-time students</w:t>
      </w:r>
    </w:p>
    <w:p w14:paraId="57CA8AA8" w14:textId="77926331" w:rsidR="005754E1" w:rsidRPr="008D4D38" w:rsidRDefault="00DA5515" w:rsidP="00195E5A">
      <w:pPr>
        <w:pStyle w:val="Heading5"/>
        <w:numPr>
          <w:ilvl w:val="1"/>
          <w:numId w:val="40"/>
        </w:numPr>
        <w:rPr>
          <w:rFonts w:cs="Arial"/>
          <w:b w:val="0"/>
          <w:bCs/>
          <w:sz w:val="20"/>
          <w:szCs w:val="20"/>
        </w:rPr>
      </w:pPr>
      <w:r w:rsidRPr="008D4D38">
        <w:rPr>
          <w:rFonts w:cs="Arial"/>
          <w:b w:val="0"/>
          <w:bCs/>
          <w:sz w:val="20"/>
          <w:szCs w:val="20"/>
        </w:rPr>
        <w:t xml:space="preserve">Follow priorities set by the </w:t>
      </w:r>
      <w:r w:rsidR="00B270A3" w:rsidRPr="008D4D38">
        <w:rPr>
          <w:rFonts w:cs="Arial"/>
          <w:b w:val="0"/>
          <w:bCs/>
          <w:sz w:val="20"/>
          <w:szCs w:val="20"/>
        </w:rPr>
        <w:t>Manager and</w:t>
      </w:r>
      <w:r w:rsidR="005754E1" w:rsidRPr="008D4D38">
        <w:rPr>
          <w:rFonts w:cs="Arial"/>
          <w:b w:val="0"/>
          <w:bCs/>
          <w:sz w:val="20"/>
          <w:szCs w:val="20"/>
        </w:rPr>
        <w:t xml:space="preserve"> </w:t>
      </w:r>
      <w:r w:rsidRPr="008D4D38">
        <w:rPr>
          <w:rFonts w:cs="Arial"/>
          <w:b w:val="0"/>
          <w:bCs/>
          <w:sz w:val="20"/>
          <w:szCs w:val="20"/>
        </w:rPr>
        <w:t>supervise them at the Library Service desk.</w:t>
      </w:r>
    </w:p>
    <w:p w14:paraId="2E03BF39" w14:textId="77777777" w:rsidR="005754E1" w:rsidRPr="008D4D38" w:rsidRDefault="00DA5515" w:rsidP="00195E5A">
      <w:pPr>
        <w:pStyle w:val="Heading5"/>
        <w:numPr>
          <w:ilvl w:val="1"/>
          <w:numId w:val="40"/>
        </w:numPr>
        <w:rPr>
          <w:rFonts w:cs="Arial"/>
          <w:b w:val="0"/>
          <w:bCs/>
          <w:sz w:val="20"/>
          <w:szCs w:val="20"/>
        </w:rPr>
      </w:pPr>
      <w:r w:rsidRPr="008D4D38">
        <w:rPr>
          <w:rFonts w:cs="Arial"/>
          <w:b w:val="0"/>
          <w:bCs/>
          <w:sz w:val="20"/>
          <w:szCs w:val="20"/>
        </w:rPr>
        <w:t>Ensure completion of assigned tasks during shift.</w:t>
      </w:r>
    </w:p>
    <w:p w14:paraId="2E6EFD96" w14:textId="77777777" w:rsidR="005754E1" w:rsidRPr="008D4D38" w:rsidRDefault="00DA5515" w:rsidP="00195E5A">
      <w:pPr>
        <w:pStyle w:val="Heading5"/>
        <w:numPr>
          <w:ilvl w:val="1"/>
          <w:numId w:val="40"/>
        </w:numPr>
        <w:rPr>
          <w:rFonts w:cs="Arial"/>
          <w:b w:val="0"/>
          <w:bCs/>
          <w:sz w:val="20"/>
          <w:szCs w:val="20"/>
        </w:rPr>
      </w:pPr>
      <w:r w:rsidRPr="008D4D38">
        <w:rPr>
          <w:rFonts w:cs="Arial"/>
          <w:b w:val="0"/>
          <w:bCs/>
          <w:sz w:val="20"/>
          <w:szCs w:val="20"/>
        </w:rPr>
        <w:t>Support Manager in ongoing student employee training.</w:t>
      </w:r>
    </w:p>
    <w:p w14:paraId="00F5035E" w14:textId="7A65CCCE" w:rsidR="00562FDD" w:rsidRPr="008D4D38" w:rsidRDefault="00DA5515" w:rsidP="00195E5A">
      <w:pPr>
        <w:pStyle w:val="Heading5"/>
        <w:numPr>
          <w:ilvl w:val="1"/>
          <w:numId w:val="40"/>
        </w:numPr>
        <w:rPr>
          <w:rFonts w:cs="Arial"/>
          <w:b w:val="0"/>
          <w:bCs/>
          <w:sz w:val="20"/>
          <w:szCs w:val="20"/>
        </w:rPr>
      </w:pPr>
      <w:r w:rsidRPr="008D4D38">
        <w:rPr>
          <w:rFonts w:cs="Arial"/>
          <w:b w:val="0"/>
          <w:bCs/>
          <w:sz w:val="20"/>
          <w:szCs w:val="20"/>
        </w:rPr>
        <w:t>Provide regular performance feedback to the Manager.</w:t>
      </w:r>
    </w:p>
    <w:p w14:paraId="50C4DBED" w14:textId="5E20F9E1" w:rsidR="000F5C8D" w:rsidRPr="00495C2F" w:rsidRDefault="000F5C8D" w:rsidP="000F5C8D">
      <w:pPr>
        <w:pStyle w:val="Heading5"/>
        <w:rPr>
          <w:rFonts w:cs="Arial"/>
          <w:szCs w:val="24"/>
        </w:rPr>
      </w:pPr>
      <w:r w:rsidRPr="00495C2F">
        <w:rPr>
          <w:rFonts w:cs="Arial"/>
          <w:szCs w:val="24"/>
        </w:rPr>
        <w:t>Communication</w:t>
      </w:r>
    </w:p>
    <w:p w14:paraId="7F74D951" w14:textId="193EF8E4" w:rsidR="00EF1C58" w:rsidRPr="008D4D38" w:rsidRDefault="00EF1C58" w:rsidP="00EF1C58">
      <w:pPr>
        <w:rPr>
          <w:sz w:val="20"/>
          <w:szCs w:val="20"/>
        </w:rPr>
      </w:pPr>
      <w:r w:rsidRPr="008D4D38">
        <w:rPr>
          <w:sz w:val="20"/>
          <w:szCs w:val="20"/>
        </w:rPr>
        <w:t>Internal: Students, Staff, Faculty, Administrators, Facilities</w:t>
      </w:r>
      <w:r w:rsidR="008B1D81" w:rsidRPr="008D4D38">
        <w:rPr>
          <w:sz w:val="20"/>
          <w:szCs w:val="20"/>
        </w:rPr>
        <w:t xml:space="preserve"> Management</w:t>
      </w:r>
      <w:r w:rsidRPr="008D4D38">
        <w:rPr>
          <w:sz w:val="20"/>
          <w:szCs w:val="20"/>
        </w:rPr>
        <w:t xml:space="preserve">, Trent Card Office, IT, Print &amp; Post, Security, Student Affairs, Trent </w:t>
      </w:r>
      <w:r w:rsidR="00DD5D7E" w:rsidRPr="008D4D38">
        <w:rPr>
          <w:sz w:val="20"/>
          <w:szCs w:val="20"/>
        </w:rPr>
        <w:t>Central</w:t>
      </w:r>
      <w:r w:rsidRPr="008D4D38">
        <w:rPr>
          <w:sz w:val="20"/>
          <w:szCs w:val="20"/>
        </w:rPr>
        <w:t xml:space="preserve"> Student Association</w:t>
      </w:r>
      <w:r w:rsidR="00DD5D7E" w:rsidRPr="008D4D38">
        <w:rPr>
          <w:sz w:val="20"/>
          <w:szCs w:val="20"/>
        </w:rPr>
        <w:t>.</w:t>
      </w:r>
      <w:r w:rsidRPr="008D4D38">
        <w:rPr>
          <w:sz w:val="20"/>
          <w:szCs w:val="20"/>
        </w:rPr>
        <w:t xml:space="preserve"> </w:t>
      </w:r>
    </w:p>
    <w:p w14:paraId="40C1F2B6" w14:textId="75873C3F" w:rsidR="00EF1C58" w:rsidRPr="008D4D38" w:rsidRDefault="00EF1C58" w:rsidP="00EF1C58">
      <w:pPr>
        <w:rPr>
          <w:sz w:val="20"/>
          <w:szCs w:val="20"/>
        </w:rPr>
      </w:pPr>
      <w:r w:rsidRPr="008D4D38">
        <w:rPr>
          <w:sz w:val="20"/>
          <w:szCs w:val="20"/>
        </w:rPr>
        <w:t>External: Members of the public, other libraries</w:t>
      </w:r>
      <w:r w:rsidR="009509BC" w:rsidRPr="008D4D38">
        <w:rPr>
          <w:sz w:val="20"/>
          <w:szCs w:val="20"/>
        </w:rPr>
        <w:t xml:space="preserve">, couriers, </w:t>
      </w:r>
      <w:r w:rsidR="00D149FB" w:rsidRPr="008D4D38">
        <w:rPr>
          <w:sz w:val="20"/>
          <w:szCs w:val="20"/>
        </w:rPr>
        <w:t xml:space="preserve">and </w:t>
      </w:r>
      <w:r w:rsidR="009509BC" w:rsidRPr="008D4D38">
        <w:rPr>
          <w:sz w:val="20"/>
          <w:szCs w:val="20"/>
        </w:rPr>
        <w:t>service providers.</w:t>
      </w:r>
      <w:r w:rsidRPr="008D4D38">
        <w:rPr>
          <w:sz w:val="20"/>
          <w:szCs w:val="20"/>
        </w:rPr>
        <w:t xml:space="preserve">  </w:t>
      </w:r>
    </w:p>
    <w:p w14:paraId="0013F2ED" w14:textId="77777777" w:rsidR="00EF1C58" w:rsidRPr="008D4D38" w:rsidRDefault="00EF1C58" w:rsidP="00EF1C58">
      <w:pPr>
        <w:rPr>
          <w:sz w:val="20"/>
          <w:szCs w:val="20"/>
        </w:rPr>
      </w:pPr>
      <w:r w:rsidRPr="008D4D38">
        <w:rPr>
          <w:sz w:val="20"/>
          <w:szCs w:val="20"/>
        </w:rPr>
        <w:t xml:space="preserve">Examples: </w:t>
      </w:r>
    </w:p>
    <w:p w14:paraId="77315C5F" w14:textId="3958849C" w:rsidR="00DF2829" w:rsidRPr="008D4D38" w:rsidRDefault="00DF2829" w:rsidP="00DF2829">
      <w:pPr>
        <w:rPr>
          <w:sz w:val="20"/>
          <w:szCs w:val="20"/>
        </w:rPr>
      </w:pPr>
      <w:r w:rsidRPr="008D4D38">
        <w:rPr>
          <w:sz w:val="20"/>
          <w:szCs w:val="20"/>
        </w:rPr>
        <w:t>The Library Service Desk serves as the primary point of contact for all library inquiries. During evenings and weekends, the incumbent may be the sole staff member present, necessitating effective communication with all visitors. Queries vary in complexity, from basic directional assistance to detailed research inquiries. The incumbent must engage with individuals in person, over the phone, and online, and manage the general library email inbox. Communication also entails clarifying library regulations, including borrowing privileges</w:t>
      </w:r>
      <w:r w:rsidR="00276879" w:rsidRPr="008D4D38">
        <w:rPr>
          <w:sz w:val="20"/>
          <w:szCs w:val="20"/>
        </w:rPr>
        <w:t xml:space="preserve">, upholding </w:t>
      </w:r>
      <w:r w:rsidRPr="008D4D38">
        <w:rPr>
          <w:sz w:val="20"/>
          <w:szCs w:val="20"/>
        </w:rPr>
        <w:t>fine policies</w:t>
      </w:r>
      <w:r w:rsidR="00276879" w:rsidRPr="008D4D38">
        <w:rPr>
          <w:sz w:val="20"/>
          <w:szCs w:val="20"/>
        </w:rPr>
        <w:t>,</w:t>
      </w:r>
      <w:r w:rsidRPr="008D4D38">
        <w:rPr>
          <w:sz w:val="20"/>
          <w:szCs w:val="20"/>
        </w:rPr>
        <w:t xml:space="preserve"> and handling confidential </w:t>
      </w:r>
      <w:r w:rsidR="00276879" w:rsidRPr="008D4D38">
        <w:rPr>
          <w:sz w:val="20"/>
          <w:szCs w:val="20"/>
        </w:rPr>
        <w:t>information</w:t>
      </w:r>
      <w:r w:rsidRPr="008D4D38">
        <w:rPr>
          <w:sz w:val="20"/>
          <w:szCs w:val="20"/>
        </w:rPr>
        <w:t>.</w:t>
      </w:r>
    </w:p>
    <w:p w14:paraId="32036C3A" w14:textId="30F9D90B" w:rsidR="00DF2829" w:rsidRPr="008D4D38" w:rsidRDefault="00DF2829" w:rsidP="00DF2829">
      <w:pPr>
        <w:rPr>
          <w:sz w:val="20"/>
          <w:szCs w:val="20"/>
        </w:rPr>
      </w:pPr>
      <w:r w:rsidRPr="008D4D38">
        <w:rPr>
          <w:sz w:val="20"/>
          <w:szCs w:val="20"/>
        </w:rPr>
        <w:t xml:space="preserve">The Library Services </w:t>
      </w:r>
      <w:r w:rsidR="00E10467" w:rsidRPr="008D4D38">
        <w:rPr>
          <w:sz w:val="20"/>
          <w:szCs w:val="20"/>
        </w:rPr>
        <w:t xml:space="preserve">Assistant </w:t>
      </w:r>
      <w:r w:rsidRPr="008D4D38">
        <w:rPr>
          <w:sz w:val="20"/>
          <w:szCs w:val="20"/>
        </w:rPr>
        <w:t xml:space="preserve">communicates extensively with other library staff to ensure smooth operations. This involves discussing material handling, workflow enhancements, patron requests, and participation in team activities. </w:t>
      </w:r>
      <w:proofErr w:type="gramStart"/>
      <w:r w:rsidRPr="008D4D38">
        <w:rPr>
          <w:sz w:val="20"/>
          <w:szCs w:val="20"/>
        </w:rPr>
        <w:t>As an indirect supervisor of student employees, regular communication</w:t>
      </w:r>
      <w:proofErr w:type="gramEnd"/>
      <w:r w:rsidRPr="008D4D38">
        <w:rPr>
          <w:sz w:val="20"/>
          <w:szCs w:val="20"/>
        </w:rPr>
        <w:t xml:space="preserve"> involves providing guidance, feedback, </w:t>
      </w:r>
      <w:r w:rsidR="00685856" w:rsidRPr="008D4D38">
        <w:rPr>
          <w:sz w:val="20"/>
          <w:szCs w:val="20"/>
        </w:rPr>
        <w:t xml:space="preserve">and </w:t>
      </w:r>
      <w:r w:rsidRPr="008D4D38">
        <w:rPr>
          <w:sz w:val="20"/>
          <w:szCs w:val="20"/>
        </w:rPr>
        <w:t>task assignments based on managerial priorities.</w:t>
      </w:r>
    </w:p>
    <w:p w14:paraId="43B08BF4" w14:textId="77777777" w:rsidR="000F5C8D" w:rsidRPr="00495C2F" w:rsidRDefault="000F5C8D" w:rsidP="000F5C8D">
      <w:pPr>
        <w:pStyle w:val="Heading5"/>
        <w:rPr>
          <w:rFonts w:cs="Arial"/>
          <w:szCs w:val="24"/>
        </w:rPr>
      </w:pPr>
      <w:r w:rsidRPr="00495C2F">
        <w:rPr>
          <w:rFonts w:cs="Arial"/>
          <w:szCs w:val="24"/>
        </w:rPr>
        <w:t>Motor/ Sensory Skills</w:t>
      </w:r>
    </w:p>
    <w:p w14:paraId="106BC204" w14:textId="77777777" w:rsidR="003F4BB4" w:rsidRPr="008D4D38" w:rsidRDefault="003F4BB4" w:rsidP="008D4D38">
      <w:pPr>
        <w:rPr>
          <w:sz w:val="20"/>
          <w:szCs w:val="20"/>
        </w:rPr>
      </w:pPr>
      <w:r w:rsidRPr="008D4D38">
        <w:rPr>
          <w:sz w:val="20"/>
          <w:szCs w:val="20"/>
        </w:rPr>
        <w:t>Motor Skills: Job duties involve daily keyboard use for data entry and communication, along with mouse and barcode scanner usage. Fine motor skills are necessary for handling physical library collections, including minor repairs and spine label application. Precision is vital as data entry errors can impact patron and library records, potentially resulting in loss of privileges or material misplacement. Gross motor skills, equilibrium, and coordination are needed for item retrieval and shelving, which may involve reaching, bending, squatting, stepping on stools, and maneuvering library carts.</w:t>
      </w:r>
    </w:p>
    <w:p w14:paraId="065463AC" w14:textId="1AA678AD" w:rsidR="000F5C8D" w:rsidRPr="008D4D38" w:rsidRDefault="003F4BB4" w:rsidP="008D4D38">
      <w:pPr>
        <w:rPr>
          <w:sz w:val="20"/>
          <w:szCs w:val="20"/>
        </w:rPr>
      </w:pPr>
      <w:r w:rsidRPr="008D4D38">
        <w:rPr>
          <w:sz w:val="20"/>
          <w:szCs w:val="20"/>
        </w:rPr>
        <w:t>Sensory Skills: Job tasks require hearing to address queries at the Library Service Desk and sight for barcode and book spine reading.</w:t>
      </w:r>
    </w:p>
    <w:p w14:paraId="6E807E85" w14:textId="77777777" w:rsidR="000F5C8D" w:rsidRPr="00495C2F" w:rsidRDefault="000F5C8D" w:rsidP="000F5C8D">
      <w:pPr>
        <w:pStyle w:val="Heading5"/>
        <w:rPr>
          <w:rFonts w:cs="Arial"/>
          <w:szCs w:val="24"/>
        </w:rPr>
      </w:pPr>
      <w:r w:rsidRPr="00495C2F">
        <w:rPr>
          <w:rFonts w:cs="Arial"/>
          <w:szCs w:val="24"/>
        </w:rPr>
        <w:t>Effort</w:t>
      </w:r>
    </w:p>
    <w:p w14:paraId="196CF2D4" w14:textId="77777777" w:rsidR="00815FFA" w:rsidRPr="008D4D38" w:rsidRDefault="00815FFA" w:rsidP="00815FFA">
      <w:pPr>
        <w:spacing w:after="0" w:line="240" w:lineRule="auto"/>
        <w:rPr>
          <w:rFonts w:cs="Arial"/>
          <w:sz w:val="20"/>
          <w:szCs w:val="20"/>
        </w:rPr>
      </w:pPr>
      <w:r w:rsidRPr="008D4D38">
        <w:rPr>
          <w:rFonts w:cs="Arial"/>
          <w:sz w:val="20"/>
          <w:szCs w:val="20"/>
        </w:rPr>
        <w:t>Physical demands:</w:t>
      </w:r>
    </w:p>
    <w:p w14:paraId="03AC6917" w14:textId="44C80826" w:rsidR="00815FFA" w:rsidRPr="008D4D38" w:rsidRDefault="00815FFA" w:rsidP="00815FFA">
      <w:pPr>
        <w:pStyle w:val="ListParagraph"/>
        <w:numPr>
          <w:ilvl w:val="0"/>
          <w:numId w:val="41"/>
        </w:numPr>
        <w:spacing w:after="0" w:line="240" w:lineRule="auto"/>
        <w:rPr>
          <w:rFonts w:cs="Arial"/>
          <w:sz w:val="20"/>
          <w:szCs w:val="20"/>
        </w:rPr>
      </w:pPr>
      <w:r w:rsidRPr="008D4D38">
        <w:rPr>
          <w:rFonts w:cs="Arial"/>
          <w:sz w:val="20"/>
          <w:szCs w:val="20"/>
        </w:rPr>
        <w:t>Lifting, moving, walking, carrying, pushing, climbing, balancing, kneeling for relocating physical collections within the library or from external book bins.</w:t>
      </w:r>
    </w:p>
    <w:p w14:paraId="08484211" w14:textId="57523FEF" w:rsidR="00815FFA" w:rsidRPr="008D4D38" w:rsidRDefault="00815FFA" w:rsidP="00815FFA">
      <w:pPr>
        <w:pStyle w:val="ListParagraph"/>
        <w:numPr>
          <w:ilvl w:val="0"/>
          <w:numId w:val="41"/>
        </w:numPr>
        <w:spacing w:after="0" w:line="240" w:lineRule="auto"/>
        <w:rPr>
          <w:rFonts w:cs="Arial"/>
          <w:sz w:val="20"/>
          <w:szCs w:val="20"/>
        </w:rPr>
      </w:pPr>
      <w:r w:rsidRPr="008D4D38">
        <w:rPr>
          <w:rFonts w:cs="Arial"/>
          <w:sz w:val="20"/>
          <w:szCs w:val="20"/>
        </w:rPr>
        <w:t>Prolonged sitting at the Library Service Desk and computer screen viewing.</w:t>
      </w:r>
    </w:p>
    <w:p w14:paraId="571B4E2E" w14:textId="77777777" w:rsidR="00815FFA" w:rsidRPr="008D4D38" w:rsidRDefault="00815FFA" w:rsidP="00815FFA">
      <w:pPr>
        <w:spacing w:after="0" w:line="240" w:lineRule="auto"/>
        <w:rPr>
          <w:rFonts w:cs="Arial"/>
          <w:sz w:val="20"/>
          <w:szCs w:val="20"/>
        </w:rPr>
      </w:pPr>
    </w:p>
    <w:p w14:paraId="4D9329E7" w14:textId="77777777" w:rsidR="00815FFA" w:rsidRPr="008D4D38" w:rsidRDefault="00815FFA" w:rsidP="00815FFA">
      <w:pPr>
        <w:spacing w:after="0" w:line="240" w:lineRule="auto"/>
        <w:rPr>
          <w:rFonts w:cs="Arial"/>
          <w:sz w:val="20"/>
          <w:szCs w:val="20"/>
        </w:rPr>
      </w:pPr>
      <w:r w:rsidRPr="008D4D38">
        <w:rPr>
          <w:rFonts w:cs="Arial"/>
          <w:sz w:val="20"/>
          <w:szCs w:val="20"/>
        </w:rPr>
        <w:t>Mental demands:</w:t>
      </w:r>
    </w:p>
    <w:p w14:paraId="21BB720A" w14:textId="765252C8" w:rsidR="00815FFA" w:rsidRPr="008D4D38" w:rsidRDefault="00815FFA" w:rsidP="00815FFA">
      <w:pPr>
        <w:pStyle w:val="ListParagraph"/>
        <w:numPr>
          <w:ilvl w:val="0"/>
          <w:numId w:val="42"/>
        </w:numPr>
        <w:spacing w:after="0" w:line="240" w:lineRule="auto"/>
        <w:rPr>
          <w:rFonts w:cs="Arial"/>
          <w:sz w:val="20"/>
          <w:szCs w:val="20"/>
        </w:rPr>
      </w:pPr>
      <w:r w:rsidRPr="008D4D38">
        <w:rPr>
          <w:rFonts w:cs="Arial"/>
          <w:sz w:val="20"/>
          <w:szCs w:val="20"/>
        </w:rPr>
        <w:t>Managing competing demands: involved in various library services, handling patron inquiries through different channels, and assisting multiple Library &amp; Archives units.</w:t>
      </w:r>
    </w:p>
    <w:p w14:paraId="2F12AB6C" w14:textId="441683D3" w:rsidR="00815FFA" w:rsidRPr="008D4D38" w:rsidRDefault="00815FFA" w:rsidP="00815FFA">
      <w:pPr>
        <w:pStyle w:val="ListParagraph"/>
        <w:numPr>
          <w:ilvl w:val="0"/>
          <w:numId w:val="42"/>
        </w:numPr>
        <w:spacing w:after="0" w:line="240" w:lineRule="auto"/>
        <w:rPr>
          <w:rFonts w:cs="Arial"/>
          <w:sz w:val="20"/>
          <w:szCs w:val="20"/>
        </w:rPr>
      </w:pPr>
      <w:r w:rsidRPr="008D4D38">
        <w:rPr>
          <w:rFonts w:cs="Arial"/>
          <w:sz w:val="20"/>
          <w:szCs w:val="20"/>
        </w:rPr>
        <w:t xml:space="preserve">Extended periods of visual focus and sustained concentration: inputting accurate data into library </w:t>
      </w:r>
      <w:r w:rsidR="00B270A3" w:rsidRPr="008D4D38">
        <w:rPr>
          <w:rFonts w:cs="Arial"/>
          <w:sz w:val="20"/>
          <w:szCs w:val="20"/>
        </w:rPr>
        <w:t>systems and</w:t>
      </w:r>
      <w:r w:rsidR="0071796F" w:rsidRPr="008D4D38">
        <w:rPr>
          <w:rFonts w:cs="Arial"/>
          <w:sz w:val="20"/>
          <w:szCs w:val="20"/>
        </w:rPr>
        <w:t xml:space="preserve"> </w:t>
      </w:r>
      <w:r w:rsidRPr="008D4D38">
        <w:rPr>
          <w:rFonts w:cs="Arial"/>
          <w:sz w:val="20"/>
          <w:szCs w:val="20"/>
        </w:rPr>
        <w:t>reviewing policies and procedures.</w:t>
      </w:r>
    </w:p>
    <w:p w14:paraId="7A471424" w14:textId="412918A6" w:rsidR="00815FFA" w:rsidRPr="008D4D38" w:rsidRDefault="00815FFA" w:rsidP="00815FFA">
      <w:pPr>
        <w:pStyle w:val="ListParagraph"/>
        <w:numPr>
          <w:ilvl w:val="0"/>
          <w:numId w:val="42"/>
        </w:numPr>
        <w:spacing w:after="0" w:line="240" w:lineRule="auto"/>
        <w:rPr>
          <w:rFonts w:cs="Arial"/>
          <w:sz w:val="20"/>
          <w:szCs w:val="20"/>
        </w:rPr>
      </w:pPr>
      <w:r w:rsidRPr="008D4D38">
        <w:rPr>
          <w:rFonts w:cs="Arial"/>
          <w:sz w:val="20"/>
          <w:szCs w:val="20"/>
        </w:rPr>
        <w:t>Managing frequent interruptions at the Library Service Desk.</w:t>
      </w:r>
    </w:p>
    <w:p w14:paraId="13DC94FA" w14:textId="486C68AF" w:rsidR="00815FFA" w:rsidRPr="008D4D38" w:rsidRDefault="00815FFA" w:rsidP="00815FFA">
      <w:pPr>
        <w:pStyle w:val="ListParagraph"/>
        <w:numPr>
          <w:ilvl w:val="0"/>
          <w:numId w:val="42"/>
        </w:numPr>
        <w:spacing w:after="0" w:line="240" w:lineRule="auto"/>
        <w:rPr>
          <w:rFonts w:cs="Arial"/>
          <w:sz w:val="20"/>
          <w:szCs w:val="20"/>
        </w:rPr>
      </w:pPr>
      <w:r w:rsidRPr="008D4D38">
        <w:rPr>
          <w:rFonts w:cs="Arial"/>
          <w:sz w:val="20"/>
          <w:szCs w:val="20"/>
        </w:rPr>
        <w:t>Self-regulation during stressful situations.</w:t>
      </w:r>
    </w:p>
    <w:p w14:paraId="0D62D77E" w14:textId="392FD69D" w:rsidR="00700F76" w:rsidRPr="008D4D38" w:rsidRDefault="00815FFA" w:rsidP="00815FFA">
      <w:pPr>
        <w:pStyle w:val="ListParagraph"/>
        <w:numPr>
          <w:ilvl w:val="0"/>
          <w:numId w:val="42"/>
        </w:numPr>
        <w:spacing w:after="0" w:line="240" w:lineRule="auto"/>
        <w:rPr>
          <w:rFonts w:cs="Arial"/>
          <w:sz w:val="20"/>
          <w:szCs w:val="20"/>
        </w:rPr>
      </w:pPr>
      <w:r w:rsidRPr="008D4D38">
        <w:rPr>
          <w:rFonts w:cs="Arial"/>
          <w:sz w:val="20"/>
          <w:szCs w:val="20"/>
        </w:rPr>
        <w:t>Maintaining a composed and professional demeanor during</w:t>
      </w:r>
      <w:r w:rsidR="0071796F" w:rsidRPr="008D4D38">
        <w:rPr>
          <w:rFonts w:cs="Arial"/>
          <w:sz w:val="20"/>
          <w:szCs w:val="20"/>
        </w:rPr>
        <w:t xml:space="preserve"> difficult interactions and</w:t>
      </w:r>
      <w:r w:rsidRPr="008D4D38">
        <w:rPr>
          <w:rFonts w:cs="Arial"/>
          <w:sz w:val="20"/>
          <w:szCs w:val="20"/>
        </w:rPr>
        <w:t xml:space="preserve"> emergencies.</w:t>
      </w:r>
    </w:p>
    <w:p w14:paraId="63869B56" w14:textId="77777777" w:rsidR="000F5C8D" w:rsidRPr="00495C2F" w:rsidRDefault="000F5C8D" w:rsidP="000F5C8D">
      <w:pPr>
        <w:pStyle w:val="Heading5"/>
        <w:rPr>
          <w:rFonts w:cs="Arial"/>
          <w:szCs w:val="24"/>
        </w:rPr>
      </w:pPr>
      <w:r w:rsidRPr="00495C2F">
        <w:rPr>
          <w:rFonts w:cs="Arial"/>
          <w:szCs w:val="24"/>
        </w:rPr>
        <w:lastRenderedPageBreak/>
        <w:t>Working Conditions</w:t>
      </w:r>
    </w:p>
    <w:p w14:paraId="6F33719E" w14:textId="77777777" w:rsidR="006A2706" w:rsidRPr="008D4D38" w:rsidRDefault="006A2706" w:rsidP="006A2706">
      <w:pPr>
        <w:widowControl w:val="0"/>
        <w:spacing w:after="0" w:line="240" w:lineRule="auto"/>
        <w:rPr>
          <w:rFonts w:cs="Arial"/>
          <w:sz w:val="20"/>
          <w:szCs w:val="20"/>
        </w:rPr>
      </w:pPr>
      <w:r w:rsidRPr="008D4D38">
        <w:rPr>
          <w:rFonts w:cs="Arial"/>
          <w:sz w:val="20"/>
          <w:szCs w:val="20"/>
        </w:rPr>
        <w:t>Psychological Conditions:</w:t>
      </w:r>
    </w:p>
    <w:p w14:paraId="239ABE46" w14:textId="1C4E4185"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Handling patron complaints about library access, fines, policies, space availability, and noise.</w:t>
      </w:r>
    </w:p>
    <w:p w14:paraId="02825149" w14:textId="59413A16"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Managing competing demands: engaging in various library services, addressing patron inquiries in person, online, and by phone, and supporting various Library &amp; Archives units.</w:t>
      </w:r>
    </w:p>
    <w:p w14:paraId="5C75066E" w14:textId="3BC13566"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Dealing with inevitable busy periods due to high question volumes at certain times.</w:t>
      </w:r>
    </w:p>
    <w:p w14:paraId="10848A8D" w14:textId="412DAECC" w:rsidR="006A2706" w:rsidRPr="008D4D38" w:rsidRDefault="004C25D5" w:rsidP="006A2706">
      <w:pPr>
        <w:pStyle w:val="ListParagraph"/>
        <w:widowControl w:val="0"/>
        <w:numPr>
          <w:ilvl w:val="0"/>
          <w:numId w:val="43"/>
        </w:numPr>
        <w:spacing w:after="0" w:line="240" w:lineRule="auto"/>
        <w:rPr>
          <w:rFonts w:cs="Arial"/>
          <w:sz w:val="20"/>
          <w:szCs w:val="20"/>
        </w:rPr>
      </w:pPr>
      <w:r w:rsidRPr="008D4D38">
        <w:rPr>
          <w:rFonts w:cs="Arial"/>
          <w:sz w:val="20"/>
          <w:szCs w:val="20"/>
        </w:rPr>
        <w:t xml:space="preserve">Working in a highly visible, public setting.  </w:t>
      </w:r>
    </w:p>
    <w:p w14:paraId="47C3EC82" w14:textId="5A9544F8"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Frequent interruptions from patrons, couriers, and other Trent staff.</w:t>
      </w:r>
    </w:p>
    <w:p w14:paraId="4255144A" w14:textId="7A0E3CA5"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Maintaining confidentiality regarding fine appeals, loaned items, disclosures by student employees, etc.</w:t>
      </w:r>
    </w:p>
    <w:p w14:paraId="54F82549" w14:textId="5D473707"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 xml:space="preserve">Stress from potential </w:t>
      </w:r>
      <w:r w:rsidR="00B97110" w:rsidRPr="008D4D38">
        <w:rPr>
          <w:rFonts w:cs="Arial"/>
          <w:sz w:val="20"/>
          <w:szCs w:val="20"/>
        </w:rPr>
        <w:t>emergencies</w:t>
      </w:r>
      <w:r w:rsidRPr="008D4D38">
        <w:rPr>
          <w:rFonts w:cs="Arial"/>
          <w:sz w:val="20"/>
          <w:szCs w:val="20"/>
        </w:rPr>
        <w:t xml:space="preserve"> and handling them independently.</w:t>
      </w:r>
    </w:p>
    <w:p w14:paraId="4EBB4985" w14:textId="7FE13ECA"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 xml:space="preserve">Dealing with possible </w:t>
      </w:r>
      <w:r w:rsidR="00726052" w:rsidRPr="008D4D38">
        <w:rPr>
          <w:rFonts w:cs="Arial"/>
          <w:sz w:val="20"/>
          <w:szCs w:val="20"/>
        </w:rPr>
        <w:t>contentious</w:t>
      </w:r>
      <w:r w:rsidRPr="008D4D38">
        <w:rPr>
          <w:rFonts w:cs="Arial"/>
          <w:sz w:val="20"/>
          <w:szCs w:val="20"/>
        </w:rPr>
        <w:t xml:space="preserve"> situations involving stressed patrons or the public.</w:t>
      </w:r>
    </w:p>
    <w:p w14:paraId="020051A8" w14:textId="502F6ED9" w:rsidR="006A2706" w:rsidRPr="008D4D38" w:rsidRDefault="006A2706" w:rsidP="006A2706">
      <w:pPr>
        <w:pStyle w:val="ListParagraph"/>
        <w:widowControl w:val="0"/>
        <w:numPr>
          <w:ilvl w:val="0"/>
          <w:numId w:val="43"/>
        </w:numPr>
        <w:spacing w:after="0" w:line="240" w:lineRule="auto"/>
        <w:rPr>
          <w:rFonts w:cs="Arial"/>
          <w:sz w:val="20"/>
          <w:szCs w:val="20"/>
        </w:rPr>
      </w:pPr>
      <w:r w:rsidRPr="008D4D38">
        <w:rPr>
          <w:rFonts w:cs="Arial"/>
          <w:sz w:val="20"/>
          <w:szCs w:val="20"/>
        </w:rPr>
        <w:t>Availability to work evenings and weekends as needed.</w:t>
      </w:r>
    </w:p>
    <w:p w14:paraId="61494171" w14:textId="77777777" w:rsidR="006A2706" w:rsidRPr="008D4D38" w:rsidRDefault="006A2706" w:rsidP="006A2706">
      <w:pPr>
        <w:widowControl w:val="0"/>
        <w:spacing w:after="0" w:line="240" w:lineRule="auto"/>
        <w:rPr>
          <w:rFonts w:cs="Arial"/>
          <w:sz w:val="20"/>
          <w:szCs w:val="20"/>
        </w:rPr>
      </w:pPr>
    </w:p>
    <w:p w14:paraId="52607AB9" w14:textId="77777777" w:rsidR="006A2706" w:rsidRPr="008D4D38" w:rsidRDefault="006A2706" w:rsidP="006A2706">
      <w:pPr>
        <w:widowControl w:val="0"/>
        <w:spacing w:after="0" w:line="240" w:lineRule="auto"/>
        <w:rPr>
          <w:rFonts w:cs="Arial"/>
          <w:sz w:val="20"/>
          <w:szCs w:val="20"/>
        </w:rPr>
      </w:pPr>
      <w:r w:rsidRPr="008D4D38">
        <w:rPr>
          <w:rFonts w:cs="Arial"/>
          <w:sz w:val="20"/>
          <w:szCs w:val="20"/>
        </w:rPr>
        <w:t>Physical Conditions:</w:t>
      </w:r>
    </w:p>
    <w:p w14:paraId="5A50E08D" w14:textId="4353AD49" w:rsidR="006A2706" w:rsidRPr="008D4D38" w:rsidRDefault="006A2706" w:rsidP="006A2706">
      <w:pPr>
        <w:pStyle w:val="ListParagraph"/>
        <w:widowControl w:val="0"/>
        <w:numPr>
          <w:ilvl w:val="0"/>
          <w:numId w:val="44"/>
        </w:numPr>
        <w:spacing w:after="0" w:line="240" w:lineRule="auto"/>
        <w:rPr>
          <w:rFonts w:cs="Arial"/>
          <w:sz w:val="20"/>
          <w:szCs w:val="20"/>
        </w:rPr>
      </w:pPr>
      <w:r w:rsidRPr="008D4D38">
        <w:rPr>
          <w:rFonts w:cs="Arial"/>
          <w:sz w:val="20"/>
          <w:szCs w:val="20"/>
        </w:rPr>
        <w:t>Exposure to dust from bookshelves.</w:t>
      </w:r>
    </w:p>
    <w:p w14:paraId="6BC356CA" w14:textId="2F0D4A47" w:rsidR="006A2706" w:rsidRPr="008D4D38" w:rsidRDefault="006A2706" w:rsidP="006A2706">
      <w:pPr>
        <w:pStyle w:val="ListParagraph"/>
        <w:widowControl w:val="0"/>
        <w:numPr>
          <w:ilvl w:val="0"/>
          <w:numId w:val="44"/>
        </w:numPr>
        <w:spacing w:after="0" w:line="240" w:lineRule="auto"/>
        <w:rPr>
          <w:rFonts w:cs="Arial"/>
          <w:sz w:val="20"/>
          <w:szCs w:val="20"/>
        </w:rPr>
      </w:pPr>
      <w:r w:rsidRPr="008D4D38">
        <w:rPr>
          <w:rFonts w:cs="Arial"/>
          <w:sz w:val="20"/>
          <w:szCs w:val="20"/>
        </w:rPr>
        <w:t>Performing repetitive tasks such as checking in and out physical materials.</w:t>
      </w:r>
    </w:p>
    <w:p w14:paraId="3D5AB8BD" w14:textId="5A712E8C" w:rsidR="000F5C8D" w:rsidRPr="008D4D38" w:rsidRDefault="006A2706" w:rsidP="006A2706">
      <w:pPr>
        <w:pStyle w:val="ListParagraph"/>
        <w:widowControl w:val="0"/>
        <w:numPr>
          <w:ilvl w:val="0"/>
          <w:numId w:val="44"/>
        </w:numPr>
        <w:spacing w:after="0" w:line="240" w:lineRule="auto"/>
        <w:rPr>
          <w:rFonts w:cs="Arial"/>
          <w:sz w:val="18"/>
          <w:szCs w:val="18"/>
        </w:rPr>
      </w:pPr>
      <w:r w:rsidRPr="008D4D38">
        <w:rPr>
          <w:rFonts w:cs="Arial"/>
          <w:sz w:val="20"/>
          <w:szCs w:val="20"/>
        </w:rPr>
        <w:t xml:space="preserve">Ability to </w:t>
      </w:r>
      <w:r w:rsidR="00726052" w:rsidRPr="008D4D38">
        <w:rPr>
          <w:rFonts w:cs="Arial"/>
          <w:sz w:val="20"/>
          <w:szCs w:val="20"/>
        </w:rPr>
        <w:t>lift</w:t>
      </w:r>
      <w:r w:rsidRPr="008D4D38">
        <w:rPr>
          <w:rFonts w:cs="Arial"/>
          <w:sz w:val="20"/>
          <w:szCs w:val="20"/>
        </w:rPr>
        <w:t xml:space="preserve"> to 15 kilograms.</w:t>
      </w: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F3F93">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694B" w14:textId="77777777" w:rsidR="005F3F93" w:rsidRDefault="005F3F93" w:rsidP="00937CA4">
      <w:pPr>
        <w:spacing w:after="0" w:line="240" w:lineRule="auto"/>
      </w:pPr>
      <w:r>
        <w:separator/>
      </w:r>
    </w:p>
  </w:endnote>
  <w:endnote w:type="continuationSeparator" w:id="0">
    <w:p w14:paraId="7C765EA1" w14:textId="77777777" w:rsidR="005F3F93" w:rsidRDefault="005F3F93" w:rsidP="00937CA4">
      <w:pPr>
        <w:spacing w:after="0" w:line="240" w:lineRule="auto"/>
      </w:pPr>
      <w:r>
        <w:continuationSeparator/>
      </w:r>
    </w:p>
  </w:endnote>
  <w:endnote w:type="continuationNotice" w:id="1">
    <w:p w14:paraId="3638C2D0" w14:textId="77777777" w:rsidR="005F3F93" w:rsidRDefault="005F3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EADB08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C93D33" w:rsidRPr="00C93D33">
              <w:t xml:space="preserve"> </w:t>
            </w:r>
            <w:r w:rsidR="00C93D33" w:rsidRPr="00C93D33">
              <w:rPr>
                <w:rFonts w:cs="Arial"/>
                <w:i/>
                <w:iCs/>
                <w:color w:val="808080" w:themeColor="background1" w:themeShade="80"/>
                <w:sz w:val="18"/>
                <w:szCs w:val="18"/>
              </w:rPr>
              <w:t>L-100 | VIP: 1979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5FB5">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5FB5">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D4D38">
              <w:rPr>
                <w:rFonts w:cs="Arial"/>
                <w:i/>
                <w:iCs/>
                <w:color w:val="808080" w:themeColor="background1" w:themeShade="80"/>
                <w:sz w:val="18"/>
                <w:szCs w:val="18"/>
              </w:rPr>
              <w:t>April 11,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5829" w14:textId="77777777" w:rsidR="005F3F93" w:rsidRDefault="005F3F93" w:rsidP="00937CA4">
      <w:pPr>
        <w:spacing w:after="0" w:line="240" w:lineRule="auto"/>
      </w:pPr>
      <w:r>
        <w:separator/>
      </w:r>
    </w:p>
  </w:footnote>
  <w:footnote w:type="continuationSeparator" w:id="0">
    <w:p w14:paraId="6F972F4F" w14:textId="77777777" w:rsidR="005F3F93" w:rsidRDefault="005F3F93" w:rsidP="00937CA4">
      <w:pPr>
        <w:spacing w:after="0" w:line="240" w:lineRule="auto"/>
      </w:pPr>
      <w:r>
        <w:continuationSeparator/>
      </w:r>
    </w:p>
  </w:footnote>
  <w:footnote w:type="continuationNotice" w:id="1">
    <w:p w14:paraId="6D496CB8" w14:textId="77777777" w:rsidR="005F3F93" w:rsidRDefault="005F3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B13768"/>
    <w:multiLevelType w:val="hybridMultilevel"/>
    <w:tmpl w:val="792E74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C13D7"/>
    <w:multiLevelType w:val="hybridMultilevel"/>
    <w:tmpl w:val="A6D47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13272"/>
    <w:multiLevelType w:val="multilevel"/>
    <w:tmpl w:val="F9B672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038AB"/>
    <w:multiLevelType w:val="multilevel"/>
    <w:tmpl w:val="7ADE06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A7AE2"/>
    <w:multiLevelType w:val="hybridMultilevel"/>
    <w:tmpl w:val="E480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1168"/>
    <w:multiLevelType w:val="hybridMultilevel"/>
    <w:tmpl w:val="CAD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34B4"/>
    <w:multiLevelType w:val="hybridMultilevel"/>
    <w:tmpl w:val="2424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16A6E"/>
    <w:multiLevelType w:val="hybridMultilevel"/>
    <w:tmpl w:val="7DCC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04057"/>
    <w:multiLevelType w:val="hybridMultilevel"/>
    <w:tmpl w:val="25BE6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316F5"/>
    <w:multiLevelType w:val="hybridMultilevel"/>
    <w:tmpl w:val="CFE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7243E"/>
    <w:multiLevelType w:val="hybridMultilevel"/>
    <w:tmpl w:val="E5DA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53B01"/>
    <w:multiLevelType w:val="multilevel"/>
    <w:tmpl w:val="A2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5A01FA"/>
    <w:multiLevelType w:val="multilevel"/>
    <w:tmpl w:val="F192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650D75"/>
    <w:multiLevelType w:val="hybridMultilevel"/>
    <w:tmpl w:val="0A7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1420F"/>
    <w:multiLevelType w:val="multilevel"/>
    <w:tmpl w:val="D1228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91CAA"/>
    <w:multiLevelType w:val="multilevel"/>
    <w:tmpl w:val="B0C4B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3524A"/>
    <w:multiLevelType w:val="hybridMultilevel"/>
    <w:tmpl w:val="5CBC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53451"/>
    <w:multiLevelType w:val="hybridMultilevel"/>
    <w:tmpl w:val="AAF6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A74A0"/>
    <w:multiLevelType w:val="hybridMultilevel"/>
    <w:tmpl w:val="BC34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06664"/>
    <w:multiLevelType w:val="multilevel"/>
    <w:tmpl w:val="A4A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0473D3"/>
    <w:multiLevelType w:val="multilevel"/>
    <w:tmpl w:val="90C07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4ECD"/>
    <w:multiLevelType w:val="hybridMultilevel"/>
    <w:tmpl w:val="C25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401A7"/>
    <w:multiLevelType w:val="hybridMultilevel"/>
    <w:tmpl w:val="42B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76876"/>
    <w:multiLevelType w:val="multilevel"/>
    <w:tmpl w:val="9A08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F30FC4"/>
    <w:multiLevelType w:val="multilevel"/>
    <w:tmpl w:val="10586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A5CEC"/>
    <w:multiLevelType w:val="multilevel"/>
    <w:tmpl w:val="37BA4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236A4A"/>
    <w:multiLevelType w:val="hybridMultilevel"/>
    <w:tmpl w:val="CDA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C4C1E"/>
    <w:multiLevelType w:val="hybridMultilevel"/>
    <w:tmpl w:val="9044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70E082C"/>
    <w:multiLevelType w:val="hybridMultilevel"/>
    <w:tmpl w:val="6E00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32D7B"/>
    <w:multiLevelType w:val="multilevel"/>
    <w:tmpl w:val="E640C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79121E5"/>
    <w:multiLevelType w:val="hybridMultilevel"/>
    <w:tmpl w:val="0530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A05E0"/>
    <w:multiLevelType w:val="multilevel"/>
    <w:tmpl w:val="00C6E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75D33"/>
    <w:multiLevelType w:val="hybridMultilevel"/>
    <w:tmpl w:val="950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E0ECB"/>
    <w:multiLevelType w:val="multilevel"/>
    <w:tmpl w:val="606EC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5E1A01"/>
    <w:multiLevelType w:val="hybridMultilevel"/>
    <w:tmpl w:val="AF9C8CAA"/>
    <w:lvl w:ilvl="0" w:tplc="C69CD2D4">
      <w:start w:val="1"/>
      <w:numFmt w:val="bullet"/>
      <w:lvlText w:val=""/>
      <w:lvlJc w:val="left"/>
      <w:pPr>
        <w:ind w:left="720" w:hanging="360"/>
      </w:pPr>
      <w:rPr>
        <w:rFonts w:ascii="Symbol" w:hAnsi="Symbol" w:hint="default"/>
      </w:rPr>
    </w:lvl>
    <w:lvl w:ilvl="1" w:tplc="8806C2B0">
      <w:start w:val="1"/>
      <w:numFmt w:val="bullet"/>
      <w:lvlText w:val="o"/>
      <w:lvlJc w:val="left"/>
      <w:pPr>
        <w:ind w:left="1440" w:hanging="360"/>
      </w:pPr>
      <w:rPr>
        <w:rFonts w:ascii="Courier New" w:hAnsi="Courier New" w:hint="default"/>
      </w:rPr>
    </w:lvl>
    <w:lvl w:ilvl="2" w:tplc="5F72F11A">
      <w:start w:val="1"/>
      <w:numFmt w:val="bullet"/>
      <w:lvlText w:val=""/>
      <w:lvlJc w:val="left"/>
      <w:pPr>
        <w:ind w:left="2160" w:hanging="360"/>
      </w:pPr>
      <w:rPr>
        <w:rFonts w:ascii="Wingdings" w:hAnsi="Wingdings" w:hint="default"/>
      </w:rPr>
    </w:lvl>
    <w:lvl w:ilvl="3" w:tplc="340AEF8A">
      <w:start w:val="1"/>
      <w:numFmt w:val="bullet"/>
      <w:lvlText w:val=""/>
      <w:lvlJc w:val="left"/>
      <w:pPr>
        <w:ind w:left="2880" w:hanging="360"/>
      </w:pPr>
      <w:rPr>
        <w:rFonts w:ascii="Symbol" w:hAnsi="Symbol" w:hint="default"/>
      </w:rPr>
    </w:lvl>
    <w:lvl w:ilvl="4" w:tplc="40489A44">
      <w:start w:val="1"/>
      <w:numFmt w:val="bullet"/>
      <w:lvlText w:val="o"/>
      <w:lvlJc w:val="left"/>
      <w:pPr>
        <w:ind w:left="3600" w:hanging="360"/>
      </w:pPr>
      <w:rPr>
        <w:rFonts w:ascii="Courier New" w:hAnsi="Courier New" w:hint="default"/>
      </w:rPr>
    </w:lvl>
    <w:lvl w:ilvl="5" w:tplc="A998DD52">
      <w:start w:val="1"/>
      <w:numFmt w:val="bullet"/>
      <w:lvlText w:val=""/>
      <w:lvlJc w:val="left"/>
      <w:pPr>
        <w:ind w:left="4320" w:hanging="360"/>
      </w:pPr>
      <w:rPr>
        <w:rFonts w:ascii="Wingdings" w:hAnsi="Wingdings" w:hint="default"/>
      </w:rPr>
    </w:lvl>
    <w:lvl w:ilvl="6" w:tplc="1206D7F0">
      <w:start w:val="1"/>
      <w:numFmt w:val="bullet"/>
      <w:lvlText w:val=""/>
      <w:lvlJc w:val="left"/>
      <w:pPr>
        <w:ind w:left="5040" w:hanging="360"/>
      </w:pPr>
      <w:rPr>
        <w:rFonts w:ascii="Symbol" w:hAnsi="Symbol" w:hint="default"/>
      </w:rPr>
    </w:lvl>
    <w:lvl w:ilvl="7" w:tplc="D49043DE">
      <w:start w:val="1"/>
      <w:numFmt w:val="bullet"/>
      <w:lvlText w:val="o"/>
      <w:lvlJc w:val="left"/>
      <w:pPr>
        <w:ind w:left="5760" w:hanging="360"/>
      </w:pPr>
      <w:rPr>
        <w:rFonts w:ascii="Courier New" w:hAnsi="Courier New" w:hint="default"/>
      </w:rPr>
    </w:lvl>
    <w:lvl w:ilvl="8" w:tplc="12FCAC70">
      <w:start w:val="1"/>
      <w:numFmt w:val="bullet"/>
      <w:lvlText w:val=""/>
      <w:lvlJc w:val="left"/>
      <w:pPr>
        <w:ind w:left="6480" w:hanging="360"/>
      </w:pPr>
      <w:rPr>
        <w:rFonts w:ascii="Wingdings" w:hAnsi="Wingdings" w:hint="default"/>
      </w:rPr>
    </w:lvl>
  </w:abstractNum>
  <w:abstractNum w:abstractNumId="37" w15:restartNumberingAfterBreak="0">
    <w:nsid w:val="699E1E3F"/>
    <w:multiLevelType w:val="hybridMultilevel"/>
    <w:tmpl w:val="4070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527CD6"/>
    <w:multiLevelType w:val="hybridMultilevel"/>
    <w:tmpl w:val="FB0E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22489"/>
    <w:multiLevelType w:val="hybridMultilevel"/>
    <w:tmpl w:val="BAB0A68E"/>
    <w:lvl w:ilvl="0" w:tplc="187A6F5C">
      <w:start w:val="1"/>
      <w:numFmt w:val="bullet"/>
      <w:lvlText w:val=""/>
      <w:lvlJc w:val="left"/>
      <w:pPr>
        <w:ind w:left="720" w:hanging="360"/>
      </w:pPr>
      <w:rPr>
        <w:rFonts w:ascii="Symbol" w:hAnsi="Symbol" w:hint="default"/>
      </w:rPr>
    </w:lvl>
    <w:lvl w:ilvl="1" w:tplc="B442B67C">
      <w:start w:val="1"/>
      <w:numFmt w:val="bullet"/>
      <w:lvlText w:val="o"/>
      <w:lvlJc w:val="left"/>
      <w:pPr>
        <w:ind w:left="1440" w:hanging="360"/>
      </w:pPr>
      <w:rPr>
        <w:rFonts w:ascii="Courier New" w:hAnsi="Courier New" w:hint="default"/>
      </w:rPr>
    </w:lvl>
    <w:lvl w:ilvl="2" w:tplc="6726B048">
      <w:start w:val="1"/>
      <w:numFmt w:val="bullet"/>
      <w:lvlText w:val=""/>
      <w:lvlJc w:val="left"/>
      <w:pPr>
        <w:ind w:left="2160" w:hanging="360"/>
      </w:pPr>
      <w:rPr>
        <w:rFonts w:ascii="Wingdings" w:hAnsi="Wingdings" w:hint="default"/>
      </w:rPr>
    </w:lvl>
    <w:lvl w:ilvl="3" w:tplc="360E2C38">
      <w:start w:val="1"/>
      <w:numFmt w:val="bullet"/>
      <w:lvlText w:val=""/>
      <w:lvlJc w:val="left"/>
      <w:pPr>
        <w:ind w:left="2880" w:hanging="360"/>
      </w:pPr>
      <w:rPr>
        <w:rFonts w:ascii="Symbol" w:hAnsi="Symbol" w:hint="default"/>
      </w:rPr>
    </w:lvl>
    <w:lvl w:ilvl="4" w:tplc="EEDE83EC">
      <w:start w:val="1"/>
      <w:numFmt w:val="bullet"/>
      <w:lvlText w:val="o"/>
      <w:lvlJc w:val="left"/>
      <w:pPr>
        <w:ind w:left="3600" w:hanging="360"/>
      </w:pPr>
      <w:rPr>
        <w:rFonts w:ascii="Courier New" w:hAnsi="Courier New" w:hint="default"/>
      </w:rPr>
    </w:lvl>
    <w:lvl w:ilvl="5" w:tplc="89BE9E8E">
      <w:start w:val="1"/>
      <w:numFmt w:val="bullet"/>
      <w:lvlText w:val=""/>
      <w:lvlJc w:val="left"/>
      <w:pPr>
        <w:ind w:left="4320" w:hanging="360"/>
      </w:pPr>
      <w:rPr>
        <w:rFonts w:ascii="Wingdings" w:hAnsi="Wingdings" w:hint="default"/>
      </w:rPr>
    </w:lvl>
    <w:lvl w:ilvl="6" w:tplc="1E8C3FDE">
      <w:start w:val="1"/>
      <w:numFmt w:val="bullet"/>
      <w:lvlText w:val=""/>
      <w:lvlJc w:val="left"/>
      <w:pPr>
        <w:ind w:left="5040" w:hanging="360"/>
      </w:pPr>
      <w:rPr>
        <w:rFonts w:ascii="Symbol" w:hAnsi="Symbol" w:hint="default"/>
      </w:rPr>
    </w:lvl>
    <w:lvl w:ilvl="7" w:tplc="744CF10A">
      <w:start w:val="1"/>
      <w:numFmt w:val="bullet"/>
      <w:lvlText w:val="o"/>
      <w:lvlJc w:val="left"/>
      <w:pPr>
        <w:ind w:left="5760" w:hanging="360"/>
      </w:pPr>
      <w:rPr>
        <w:rFonts w:ascii="Courier New" w:hAnsi="Courier New" w:hint="default"/>
      </w:rPr>
    </w:lvl>
    <w:lvl w:ilvl="8" w:tplc="A1862CC2">
      <w:start w:val="1"/>
      <w:numFmt w:val="bullet"/>
      <w:lvlText w:val=""/>
      <w:lvlJc w:val="left"/>
      <w:pPr>
        <w:ind w:left="6480" w:hanging="360"/>
      </w:pPr>
      <w:rPr>
        <w:rFonts w:ascii="Wingdings" w:hAnsi="Wingdings" w:hint="default"/>
      </w:rPr>
    </w:lvl>
  </w:abstractNum>
  <w:abstractNum w:abstractNumId="40" w15:restartNumberingAfterBreak="0">
    <w:nsid w:val="6DB933F1"/>
    <w:multiLevelType w:val="multilevel"/>
    <w:tmpl w:val="A4E2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0960FD"/>
    <w:multiLevelType w:val="multilevel"/>
    <w:tmpl w:val="3AF05D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B61525"/>
    <w:multiLevelType w:val="multilevel"/>
    <w:tmpl w:val="A2FC4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8643AF"/>
    <w:multiLevelType w:val="multilevel"/>
    <w:tmpl w:val="9B5EFB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C9B153D"/>
    <w:multiLevelType w:val="hybridMultilevel"/>
    <w:tmpl w:val="EBC4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353091">
    <w:abstractNumId w:val="29"/>
  </w:num>
  <w:num w:numId="2" w16cid:durableId="15808665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247006687">
    <w:abstractNumId w:val="36"/>
  </w:num>
  <w:num w:numId="4" w16cid:durableId="793139901">
    <w:abstractNumId w:val="39"/>
  </w:num>
  <w:num w:numId="5" w16cid:durableId="591354597">
    <w:abstractNumId w:val="43"/>
  </w:num>
  <w:num w:numId="6" w16cid:durableId="723259140">
    <w:abstractNumId w:val="31"/>
  </w:num>
  <w:num w:numId="7" w16cid:durableId="1941065695">
    <w:abstractNumId w:val="2"/>
  </w:num>
  <w:num w:numId="8" w16cid:durableId="86971681">
    <w:abstractNumId w:val="13"/>
  </w:num>
  <w:num w:numId="9" w16cid:durableId="730428543">
    <w:abstractNumId w:val="16"/>
  </w:num>
  <w:num w:numId="10" w16cid:durableId="450327065">
    <w:abstractNumId w:val="15"/>
  </w:num>
  <w:num w:numId="11" w16cid:durableId="204029137">
    <w:abstractNumId w:val="42"/>
  </w:num>
  <w:num w:numId="12" w16cid:durableId="1548251261">
    <w:abstractNumId w:val="21"/>
  </w:num>
  <w:num w:numId="13" w16cid:durableId="981349417">
    <w:abstractNumId w:val="33"/>
  </w:num>
  <w:num w:numId="14" w16cid:durableId="504633660">
    <w:abstractNumId w:val="25"/>
  </w:num>
  <w:num w:numId="15" w16cid:durableId="2109693411">
    <w:abstractNumId w:val="35"/>
  </w:num>
  <w:num w:numId="16" w16cid:durableId="854811567">
    <w:abstractNumId w:val="4"/>
  </w:num>
  <w:num w:numId="17" w16cid:durableId="2033873425">
    <w:abstractNumId w:val="41"/>
  </w:num>
  <w:num w:numId="18" w16cid:durableId="227303355">
    <w:abstractNumId w:val="26"/>
  </w:num>
  <w:num w:numId="19" w16cid:durableId="1408578244">
    <w:abstractNumId w:val="3"/>
  </w:num>
  <w:num w:numId="20" w16cid:durableId="464205749">
    <w:abstractNumId w:val="10"/>
  </w:num>
  <w:num w:numId="21" w16cid:durableId="541753272">
    <w:abstractNumId w:val="23"/>
  </w:num>
  <w:num w:numId="22" w16cid:durableId="1386681881">
    <w:abstractNumId w:val="6"/>
  </w:num>
  <w:num w:numId="23" w16cid:durableId="1945453095">
    <w:abstractNumId w:val="9"/>
  </w:num>
  <w:num w:numId="24" w16cid:durableId="305942183">
    <w:abstractNumId w:val="14"/>
  </w:num>
  <w:num w:numId="25" w16cid:durableId="1347246077">
    <w:abstractNumId w:val="28"/>
  </w:num>
  <w:num w:numId="26" w16cid:durableId="449326326">
    <w:abstractNumId w:val="24"/>
  </w:num>
  <w:num w:numId="27" w16cid:durableId="1915117276">
    <w:abstractNumId w:val="12"/>
  </w:num>
  <w:num w:numId="28" w16cid:durableId="861746659">
    <w:abstractNumId w:val="20"/>
  </w:num>
  <w:num w:numId="29" w16cid:durableId="864320129">
    <w:abstractNumId w:val="5"/>
  </w:num>
  <w:num w:numId="30" w16cid:durableId="2003266809">
    <w:abstractNumId w:val="38"/>
  </w:num>
  <w:num w:numId="31" w16cid:durableId="1618174300">
    <w:abstractNumId w:val="7"/>
  </w:num>
  <w:num w:numId="32" w16cid:durableId="1868444183">
    <w:abstractNumId w:val="40"/>
  </w:num>
  <w:num w:numId="33" w16cid:durableId="522328644">
    <w:abstractNumId w:val="37"/>
  </w:num>
  <w:num w:numId="34" w16cid:durableId="1691100756">
    <w:abstractNumId w:val="22"/>
  </w:num>
  <w:num w:numId="35" w16cid:durableId="1156141470">
    <w:abstractNumId w:val="11"/>
  </w:num>
  <w:num w:numId="36" w16cid:durableId="1883246153">
    <w:abstractNumId w:val="18"/>
  </w:num>
  <w:num w:numId="37" w16cid:durableId="378283918">
    <w:abstractNumId w:val="19"/>
  </w:num>
  <w:num w:numId="38" w16cid:durableId="266809614">
    <w:abstractNumId w:val="17"/>
  </w:num>
  <w:num w:numId="39" w16cid:durableId="141049314">
    <w:abstractNumId w:val="27"/>
  </w:num>
  <w:num w:numId="40" w16cid:durableId="668676768">
    <w:abstractNumId w:val="32"/>
  </w:num>
  <w:num w:numId="41" w16cid:durableId="1222792337">
    <w:abstractNumId w:val="8"/>
  </w:num>
  <w:num w:numId="42" w16cid:durableId="1912037218">
    <w:abstractNumId w:val="44"/>
  </w:num>
  <w:num w:numId="43" w16cid:durableId="1442644987">
    <w:abstractNumId w:val="30"/>
  </w:num>
  <w:num w:numId="44" w16cid:durableId="84763019">
    <w:abstractNumId w:val="34"/>
  </w:num>
  <w:num w:numId="45" w16cid:durableId="11397640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65CBC"/>
    <w:rsid w:val="000C5688"/>
    <w:rsid w:val="000D32FE"/>
    <w:rsid w:val="000D6B5C"/>
    <w:rsid w:val="000F5C8D"/>
    <w:rsid w:val="00104589"/>
    <w:rsid w:val="00110344"/>
    <w:rsid w:val="00111355"/>
    <w:rsid w:val="00111711"/>
    <w:rsid w:val="00122868"/>
    <w:rsid w:val="0014517E"/>
    <w:rsid w:val="00183F8C"/>
    <w:rsid w:val="00195E5A"/>
    <w:rsid w:val="001E2257"/>
    <w:rsid w:val="001E2595"/>
    <w:rsid w:val="001E6A32"/>
    <w:rsid w:val="00214385"/>
    <w:rsid w:val="00217114"/>
    <w:rsid w:val="00224B9A"/>
    <w:rsid w:val="00242A13"/>
    <w:rsid w:val="00246D2C"/>
    <w:rsid w:val="00251D17"/>
    <w:rsid w:val="002615EA"/>
    <w:rsid w:val="002626CF"/>
    <w:rsid w:val="002631BA"/>
    <w:rsid w:val="00266AA7"/>
    <w:rsid w:val="00276879"/>
    <w:rsid w:val="00277538"/>
    <w:rsid w:val="002876BC"/>
    <w:rsid w:val="002B5BA7"/>
    <w:rsid w:val="002D77B9"/>
    <w:rsid w:val="002E1EC5"/>
    <w:rsid w:val="002F05AB"/>
    <w:rsid w:val="002F79BA"/>
    <w:rsid w:val="00386335"/>
    <w:rsid w:val="003A4214"/>
    <w:rsid w:val="003B258E"/>
    <w:rsid w:val="003B48E3"/>
    <w:rsid w:val="003B7BA5"/>
    <w:rsid w:val="003C2F29"/>
    <w:rsid w:val="003D3F7B"/>
    <w:rsid w:val="003F1B05"/>
    <w:rsid w:val="003F399C"/>
    <w:rsid w:val="003F4BB4"/>
    <w:rsid w:val="003F6EB5"/>
    <w:rsid w:val="004055C5"/>
    <w:rsid w:val="004314BA"/>
    <w:rsid w:val="00446E13"/>
    <w:rsid w:val="00456529"/>
    <w:rsid w:val="00485C71"/>
    <w:rsid w:val="00495854"/>
    <w:rsid w:val="00495C2F"/>
    <w:rsid w:val="004978E0"/>
    <w:rsid w:val="004A3B00"/>
    <w:rsid w:val="004C25D5"/>
    <w:rsid w:val="004C504F"/>
    <w:rsid w:val="004E235F"/>
    <w:rsid w:val="005232FF"/>
    <w:rsid w:val="005364B1"/>
    <w:rsid w:val="00542A2E"/>
    <w:rsid w:val="00542B5E"/>
    <w:rsid w:val="00553DA3"/>
    <w:rsid w:val="00556B28"/>
    <w:rsid w:val="0056127A"/>
    <w:rsid w:val="00562FDD"/>
    <w:rsid w:val="005754E1"/>
    <w:rsid w:val="00582DDD"/>
    <w:rsid w:val="00594777"/>
    <w:rsid w:val="005A37F1"/>
    <w:rsid w:val="005A56CB"/>
    <w:rsid w:val="005B3ED3"/>
    <w:rsid w:val="005C19B9"/>
    <w:rsid w:val="005D63A8"/>
    <w:rsid w:val="005F3F93"/>
    <w:rsid w:val="005F73F4"/>
    <w:rsid w:val="00611DF5"/>
    <w:rsid w:val="00622A09"/>
    <w:rsid w:val="00625D1D"/>
    <w:rsid w:val="00631575"/>
    <w:rsid w:val="006320BB"/>
    <w:rsid w:val="00644EFB"/>
    <w:rsid w:val="00660A79"/>
    <w:rsid w:val="00666F6B"/>
    <w:rsid w:val="00685856"/>
    <w:rsid w:val="006A2706"/>
    <w:rsid w:val="006E14F2"/>
    <w:rsid w:val="006F1714"/>
    <w:rsid w:val="006F3014"/>
    <w:rsid w:val="00700F76"/>
    <w:rsid w:val="00716FA8"/>
    <w:rsid w:val="0071796F"/>
    <w:rsid w:val="00724EF4"/>
    <w:rsid w:val="00726052"/>
    <w:rsid w:val="00726983"/>
    <w:rsid w:val="007307C9"/>
    <w:rsid w:val="00730838"/>
    <w:rsid w:val="00735354"/>
    <w:rsid w:val="00741DDC"/>
    <w:rsid w:val="007618F7"/>
    <w:rsid w:val="00762AB9"/>
    <w:rsid w:val="00790614"/>
    <w:rsid w:val="0079523E"/>
    <w:rsid w:val="00795480"/>
    <w:rsid w:val="007A6DA9"/>
    <w:rsid w:val="007A73FD"/>
    <w:rsid w:val="007B7C5D"/>
    <w:rsid w:val="00802B20"/>
    <w:rsid w:val="00815FFA"/>
    <w:rsid w:val="008252C9"/>
    <w:rsid w:val="008259B3"/>
    <w:rsid w:val="00853847"/>
    <w:rsid w:val="00861C89"/>
    <w:rsid w:val="00862C3F"/>
    <w:rsid w:val="00865068"/>
    <w:rsid w:val="008823ED"/>
    <w:rsid w:val="00890FB6"/>
    <w:rsid w:val="008B1D81"/>
    <w:rsid w:val="008B25C8"/>
    <w:rsid w:val="008B4733"/>
    <w:rsid w:val="008B5D63"/>
    <w:rsid w:val="008C2C86"/>
    <w:rsid w:val="008D4D38"/>
    <w:rsid w:val="008D5FB5"/>
    <w:rsid w:val="008E0816"/>
    <w:rsid w:val="008E4868"/>
    <w:rsid w:val="008E5EBB"/>
    <w:rsid w:val="008F2084"/>
    <w:rsid w:val="008F2D53"/>
    <w:rsid w:val="008F7F83"/>
    <w:rsid w:val="009055DC"/>
    <w:rsid w:val="00937CA4"/>
    <w:rsid w:val="00941887"/>
    <w:rsid w:val="009503EC"/>
    <w:rsid w:val="009509BC"/>
    <w:rsid w:val="00961622"/>
    <w:rsid w:val="00962BF1"/>
    <w:rsid w:val="00990F9E"/>
    <w:rsid w:val="009A13C0"/>
    <w:rsid w:val="009C22EF"/>
    <w:rsid w:val="009D7423"/>
    <w:rsid w:val="009F29C4"/>
    <w:rsid w:val="009F6E8C"/>
    <w:rsid w:val="00A00477"/>
    <w:rsid w:val="00A133B8"/>
    <w:rsid w:val="00A14C79"/>
    <w:rsid w:val="00A21F70"/>
    <w:rsid w:val="00A41AB2"/>
    <w:rsid w:val="00A53526"/>
    <w:rsid w:val="00A5510B"/>
    <w:rsid w:val="00A63434"/>
    <w:rsid w:val="00A733F7"/>
    <w:rsid w:val="00A81A6B"/>
    <w:rsid w:val="00A87F2E"/>
    <w:rsid w:val="00A96416"/>
    <w:rsid w:val="00AA03B3"/>
    <w:rsid w:val="00AA7E80"/>
    <w:rsid w:val="00AB3560"/>
    <w:rsid w:val="00AC0F1A"/>
    <w:rsid w:val="00AC4DC7"/>
    <w:rsid w:val="00AD3D04"/>
    <w:rsid w:val="00AE0485"/>
    <w:rsid w:val="00AE314D"/>
    <w:rsid w:val="00AE341E"/>
    <w:rsid w:val="00AE5700"/>
    <w:rsid w:val="00AE6C7D"/>
    <w:rsid w:val="00AF058C"/>
    <w:rsid w:val="00B20DB5"/>
    <w:rsid w:val="00B270A3"/>
    <w:rsid w:val="00B31738"/>
    <w:rsid w:val="00B3632F"/>
    <w:rsid w:val="00B40E62"/>
    <w:rsid w:val="00B52436"/>
    <w:rsid w:val="00B72998"/>
    <w:rsid w:val="00B7728D"/>
    <w:rsid w:val="00B81258"/>
    <w:rsid w:val="00B945F7"/>
    <w:rsid w:val="00B97110"/>
    <w:rsid w:val="00BA5B67"/>
    <w:rsid w:val="00BA6608"/>
    <w:rsid w:val="00BB42D8"/>
    <w:rsid w:val="00C031A1"/>
    <w:rsid w:val="00C168DE"/>
    <w:rsid w:val="00C628B3"/>
    <w:rsid w:val="00C6345F"/>
    <w:rsid w:val="00C734ED"/>
    <w:rsid w:val="00C76967"/>
    <w:rsid w:val="00C80A6F"/>
    <w:rsid w:val="00C8275E"/>
    <w:rsid w:val="00C90D42"/>
    <w:rsid w:val="00C92AF2"/>
    <w:rsid w:val="00C93D33"/>
    <w:rsid w:val="00CA2A5E"/>
    <w:rsid w:val="00CA40CA"/>
    <w:rsid w:val="00CB4CC0"/>
    <w:rsid w:val="00CE67A1"/>
    <w:rsid w:val="00CE77DE"/>
    <w:rsid w:val="00CF55DF"/>
    <w:rsid w:val="00D03AAE"/>
    <w:rsid w:val="00D149FB"/>
    <w:rsid w:val="00D268F1"/>
    <w:rsid w:val="00D34F8B"/>
    <w:rsid w:val="00D4636D"/>
    <w:rsid w:val="00D67D87"/>
    <w:rsid w:val="00D8487A"/>
    <w:rsid w:val="00D94CB0"/>
    <w:rsid w:val="00D94F41"/>
    <w:rsid w:val="00DA5515"/>
    <w:rsid w:val="00DD3A80"/>
    <w:rsid w:val="00DD5D7E"/>
    <w:rsid w:val="00DD61CF"/>
    <w:rsid w:val="00DE1D61"/>
    <w:rsid w:val="00DE7766"/>
    <w:rsid w:val="00DF2829"/>
    <w:rsid w:val="00DF4C26"/>
    <w:rsid w:val="00E10467"/>
    <w:rsid w:val="00E162D4"/>
    <w:rsid w:val="00E31034"/>
    <w:rsid w:val="00E549EF"/>
    <w:rsid w:val="00E54EBC"/>
    <w:rsid w:val="00E6380A"/>
    <w:rsid w:val="00E864AC"/>
    <w:rsid w:val="00E947D4"/>
    <w:rsid w:val="00E95B8F"/>
    <w:rsid w:val="00EA55A2"/>
    <w:rsid w:val="00ED4829"/>
    <w:rsid w:val="00EE0CE5"/>
    <w:rsid w:val="00EF1C58"/>
    <w:rsid w:val="00EF42AE"/>
    <w:rsid w:val="00F01190"/>
    <w:rsid w:val="00F02E03"/>
    <w:rsid w:val="00F370F9"/>
    <w:rsid w:val="00F457DC"/>
    <w:rsid w:val="00F657BD"/>
    <w:rsid w:val="00F65C6A"/>
    <w:rsid w:val="00FA63D6"/>
    <w:rsid w:val="00FA70D4"/>
    <w:rsid w:val="00FB41D1"/>
    <w:rsid w:val="00FC5A27"/>
    <w:rsid w:val="00FE3DBE"/>
    <w:rsid w:val="00FE7184"/>
    <w:rsid w:val="00FF6B5F"/>
    <w:rsid w:val="1A11421B"/>
    <w:rsid w:val="34A6E0E1"/>
    <w:rsid w:val="36340FC3"/>
    <w:rsid w:val="4C5E81FD"/>
    <w:rsid w:val="7C8A8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A929"/>
  <w15:chartTrackingRefBased/>
  <w15:docId w15:val="{40115063-158A-4D2F-82D7-D7D59830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8D4D38"/>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8D4D38"/>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85384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853847"/>
  </w:style>
  <w:style w:type="character" w:customStyle="1" w:styleId="eop">
    <w:name w:val="eop"/>
    <w:basedOn w:val="DefaultParagraphFont"/>
    <w:rsid w:val="00853847"/>
  </w:style>
  <w:style w:type="character" w:styleId="CommentReference">
    <w:name w:val="annotation reference"/>
    <w:basedOn w:val="DefaultParagraphFont"/>
    <w:uiPriority w:val="99"/>
    <w:semiHidden/>
    <w:unhideWhenUsed/>
    <w:rsid w:val="008259B3"/>
    <w:rPr>
      <w:sz w:val="16"/>
      <w:szCs w:val="16"/>
    </w:rPr>
  </w:style>
  <w:style w:type="paragraph" w:styleId="CommentText">
    <w:name w:val="annotation text"/>
    <w:basedOn w:val="Normal"/>
    <w:link w:val="CommentTextChar"/>
    <w:uiPriority w:val="99"/>
    <w:unhideWhenUsed/>
    <w:rsid w:val="008259B3"/>
    <w:pPr>
      <w:spacing w:line="240" w:lineRule="auto"/>
    </w:pPr>
    <w:rPr>
      <w:sz w:val="20"/>
      <w:szCs w:val="20"/>
    </w:rPr>
  </w:style>
  <w:style w:type="character" w:customStyle="1" w:styleId="CommentTextChar">
    <w:name w:val="Comment Text Char"/>
    <w:basedOn w:val="DefaultParagraphFont"/>
    <w:link w:val="CommentText"/>
    <w:uiPriority w:val="99"/>
    <w:rsid w:val="008259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59B3"/>
    <w:rPr>
      <w:b/>
      <w:bCs/>
    </w:rPr>
  </w:style>
  <w:style w:type="character" w:customStyle="1" w:styleId="CommentSubjectChar">
    <w:name w:val="Comment Subject Char"/>
    <w:basedOn w:val="CommentTextChar"/>
    <w:link w:val="CommentSubject"/>
    <w:uiPriority w:val="99"/>
    <w:semiHidden/>
    <w:rsid w:val="008259B3"/>
    <w:rPr>
      <w:rFonts w:ascii="Arial" w:hAnsi="Arial"/>
      <w:b/>
      <w:bCs/>
      <w:sz w:val="20"/>
      <w:szCs w:val="20"/>
    </w:rPr>
  </w:style>
  <w:style w:type="paragraph" w:styleId="BalloonText">
    <w:name w:val="Balloon Text"/>
    <w:basedOn w:val="Normal"/>
    <w:link w:val="BalloonTextChar"/>
    <w:uiPriority w:val="99"/>
    <w:semiHidden/>
    <w:unhideWhenUsed/>
    <w:rsid w:val="00825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9B3"/>
    <w:rPr>
      <w:rFonts w:ascii="Segoe UI" w:hAnsi="Segoe UI" w:cs="Segoe UI"/>
      <w:sz w:val="18"/>
      <w:szCs w:val="18"/>
    </w:rPr>
  </w:style>
  <w:style w:type="paragraph" w:styleId="Revision">
    <w:name w:val="Revision"/>
    <w:hidden/>
    <w:uiPriority w:val="99"/>
    <w:semiHidden/>
    <w:rsid w:val="009509B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147">
      <w:bodyDiv w:val="1"/>
      <w:marLeft w:val="0"/>
      <w:marRight w:val="0"/>
      <w:marTop w:val="0"/>
      <w:marBottom w:val="0"/>
      <w:divBdr>
        <w:top w:val="none" w:sz="0" w:space="0" w:color="auto"/>
        <w:left w:val="none" w:sz="0" w:space="0" w:color="auto"/>
        <w:bottom w:val="none" w:sz="0" w:space="0" w:color="auto"/>
        <w:right w:val="none" w:sz="0" w:space="0" w:color="auto"/>
      </w:divBdr>
    </w:div>
    <w:div w:id="4498832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1753078">
      <w:bodyDiv w:val="1"/>
      <w:marLeft w:val="0"/>
      <w:marRight w:val="0"/>
      <w:marTop w:val="0"/>
      <w:marBottom w:val="0"/>
      <w:divBdr>
        <w:top w:val="none" w:sz="0" w:space="0" w:color="auto"/>
        <w:left w:val="none" w:sz="0" w:space="0" w:color="auto"/>
        <w:bottom w:val="none" w:sz="0" w:space="0" w:color="auto"/>
        <w:right w:val="none" w:sz="0" w:space="0" w:color="auto"/>
      </w:divBdr>
      <w:divsChild>
        <w:div w:id="171452723">
          <w:marLeft w:val="0"/>
          <w:marRight w:val="0"/>
          <w:marTop w:val="0"/>
          <w:marBottom w:val="0"/>
          <w:divBdr>
            <w:top w:val="none" w:sz="0" w:space="0" w:color="auto"/>
            <w:left w:val="none" w:sz="0" w:space="0" w:color="auto"/>
            <w:bottom w:val="none" w:sz="0" w:space="0" w:color="auto"/>
            <w:right w:val="none" w:sz="0" w:space="0" w:color="auto"/>
          </w:divBdr>
        </w:div>
        <w:div w:id="185296385">
          <w:marLeft w:val="0"/>
          <w:marRight w:val="0"/>
          <w:marTop w:val="0"/>
          <w:marBottom w:val="0"/>
          <w:divBdr>
            <w:top w:val="none" w:sz="0" w:space="0" w:color="auto"/>
            <w:left w:val="none" w:sz="0" w:space="0" w:color="auto"/>
            <w:bottom w:val="none" w:sz="0" w:space="0" w:color="auto"/>
            <w:right w:val="none" w:sz="0" w:space="0" w:color="auto"/>
          </w:divBdr>
        </w:div>
        <w:div w:id="432938571">
          <w:marLeft w:val="0"/>
          <w:marRight w:val="0"/>
          <w:marTop w:val="0"/>
          <w:marBottom w:val="0"/>
          <w:divBdr>
            <w:top w:val="none" w:sz="0" w:space="0" w:color="auto"/>
            <w:left w:val="none" w:sz="0" w:space="0" w:color="auto"/>
            <w:bottom w:val="none" w:sz="0" w:space="0" w:color="auto"/>
            <w:right w:val="none" w:sz="0" w:space="0" w:color="auto"/>
          </w:divBdr>
        </w:div>
        <w:div w:id="503475886">
          <w:marLeft w:val="0"/>
          <w:marRight w:val="0"/>
          <w:marTop w:val="0"/>
          <w:marBottom w:val="0"/>
          <w:divBdr>
            <w:top w:val="none" w:sz="0" w:space="0" w:color="auto"/>
            <w:left w:val="none" w:sz="0" w:space="0" w:color="auto"/>
            <w:bottom w:val="none" w:sz="0" w:space="0" w:color="auto"/>
            <w:right w:val="none" w:sz="0" w:space="0" w:color="auto"/>
          </w:divBdr>
        </w:div>
        <w:div w:id="672876363">
          <w:marLeft w:val="0"/>
          <w:marRight w:val="0"/>
          <w:marTop w:val="0"/>
          <w:marBottom w:val="0"/>
          <w:divBdr>
            <w:top w:val="none" w:sz="0" w:space="0" w:color="auto"/>
            <w:left w:val="none" w:sz="0" w:space="0" w:color="auto"/>
            <w:bottom w:val="none" w:sz="0" w:space="0" w:color="auto"/>
            <w:right w:val="none" w:sz="0" w:space="0" w:color="auto"/>
          </w:divBdr>
        </w:div>
        <w:div w:id="866603869">
          <w:marLeft w:val="0"/>
          <w:marRight w:val="0"/>
          <w:marTop w:val="0"/>
          <w:marBottom w:val="0"/>
          <w:divBdr>
            <w:top w:val="none" w:sz="0" w:space="0" w:color="auto"/>
            <w:left w:val="none" w:sz="0" w:space="0" w:color="auto"/>
            <w:bottom w:val="none" w:sz="0" w:space="0" w:color="auto"/>
            <w:right w:val="none" w:sz="0" w:space="0" w:color="auto"/>
          </w:divBdr>
        </w:div>
        <w:div w:id="967080478">
          <w:marLeft w:val="0"/>
          <w:marRight w:val="0"/>
          <w:marTop w:val="0"/>
          <w:marBottom w:val="0"/>
          <w:divBdr>
            <w:top w:val="none" w:sz="0" w:space="0" w:color="auto"/>
            <w:left w:val="none" w:sz="0" w:space="0" w:color="auto"/>
            <w:bottom w:val="none" w:sz="0" w:space="0" w:color="auto"/>
            <w:right w:val="none" w:sz="0" w:space="0" w:color="auto"/>
          </w:divBdr>
        </w:div>
        <w:div w:id="990518795">
          <w:marLeft w:val="0"/>
          <w:marRight w:val="0"/>
          <w:marTop w:val="0"/>
          <w:marBottom w:val="0"/>
          <w:divBdr>
            <w:top w:val="none" w:sz="0" w:space="0" w:color="auto"/>
            <w:left w:val="none" w:sz="0" w:space="0" w:color="auto"/>
            <w:bottom w:val="none" w:sz="0" w:space="0" w:color="auto"/>
            <w:right w:val="none" w:sz="0" w:space="0" w:color="auto"/>
          </w:divBdr>
        </w:div>
        <w:div w:id="999848854">
          <w:marLeft w:val="0"/>
          <w:marRight w:val="0"/>
          <w:marTop w:val="0"/>
          <w:marBottom w:val="0"/>
          <w:divBdr>
            <w:top w:val="none" w:sz="0" w:space="0" w:color="auto"/>
            <w:left w:val="none" w:sz="0" w:space="0" w:color="auto"/>
            <w:bottom w:val="none" w:sz="0" w:space="0" w:color="auto"/>
            <w:right w:val="none" w:sz="0" w:space="0" w:color="auto"/>
          </w:divBdr>
        </w:div>
        <w:div w:id="1240138654">
          <w:marLeft w:val="0"/>
          <w:marRight w:val="0"/>
          <w:marTop w:val="0"/>
          <w:marBottom w:val="0"/>
          <w:divBdr>
            <w:top w:val="none" w:sz="0" w:space="0" w:color="auto"/>
            <w:left w:val="none" w:sz="0" w:space="0" w:color="auto"/>
            <w:bottom w:val="none" w:sz="0" w:space="0" w:color="auto"/>
            <w:right w:val="none" w:sz="0" w:space="0" w:color="auto"/>
          </w:divBdr>
        </w:div>
        <w:div w:id="1311708318">
          <w:marLeft w:val="0"/>
          <w:marRight w:val="0"/>
          <w:marTop w:val="0"/>
          <w:marBottom w:val="0"/>
          <w:divBdr>
            <w:top w:val="none" w:sz="0" w:space="0" w:color="auto"/>
            <w:left w:val="none" w:sz="0" w:space="0" w:color="auto"/>
            <w:bottom w:val="none" w:sz="0" w:space="0" w:color="auto"/>
            <w:right w:val="none" w:sz="0" w:space="0" w:color="auto"/>
          </w:divBdr>
        </w:div>
        <w:div w:id="1326976625">
          <w:marLeft w:val="0"/>
          <w:marRight w:val="0"/>
          <w:marTop w:val="0"/>
          <w:marBottom w:val="0"/>
          <w:divBdr>
            <w:top w:val="none" w:sz="0" w:space="0" w:color="auto"/>
            <w:left w:val="none" w:sz="0" w:space="0" w:color="auto"/>
            <w:bottom w:val="none" w:sz="0" w:space="0" w:color="auto"/>
            <w:right w:val="none" w:sz="0" w:space="0" w:color="auto"/>
          </w:divBdr>
        </w:div>
        <w:div w:id="1454056774">
          <w:marLeft w:val="0"/>
          <w:marRight w:val="0"/>
          <w:marTop w:val="0"/>
          <w:marBottom w:val="0"/>
          <w:divBdr>
            <w:top w:val="none" w:sz="0" w:space="0" w:color="auto"/>
            <w:left w:val="none" w:sz="0" w:space="0" w:color="auto"/>
            <w:bottom w:val="none" w:sz="0" w:space="0" w:color="auto"/>
            <w:right w:val="none" w:sz="0" w:space="0" w:color="auto"/>
          </w:divBdr>
        </w:div>
        <w:div w:id="1542671664">
          <w:marLeft w:val="0"/>
          <w:marRight w:val="0"/>
          <w:marTop w:val="0"/>
          <w:marBottom w:val="0"/>
          <w:divBdr>
            <w:top w:val="none" w:sz="0" w:space="0" w:color="auto"/>
            <w:left w:val="none" w:sz="0" w:space="0" w:color="auto"/>
            <w:bottom w:val="none" w:sz="0" w:space="0" w:color="auto"/>
            <w:right w:val="none" w:sz="0" w:space="0" w:color="auto"/>
          </w:divBdr>
        </w:div>
        <w:div w:id="1594316702">
          <w:marLeft w:val="0"/>
          <w:marRight w:val="0"/>
          <w:marTop w:val="0"/>
          <w:marBottom w:val="0"/>
          <w:divBdr>
            <w:top w:val="none" w:sz="0" w:space="0" w:color="auto"/>
            <w:left w:val="none" w:sz="0" w:space="0" w:color="auto"/>
            <w:bottom w:val="none" w:sz="0" w:space="0" w:color="auto"/>
            <w:right w:val="none" w:sz="0" w:space="0" w:color="auto"/>
          </w:divBdr>
        </w:div>
        <w:div w:id="1754273817">
          <w:marLeft w:val="0"/>
          <w:marRight w:val="0"/>
          <w:marTop w:val="0"/>
          <w:marBottom w:val="0"/>
          <w:divBdr>
            <w:top w:val="none" w:sz="0" w:space="0" w:color="auto"/>
            <w:left w:val="none" w:sz="0" w:space="0" w:color="auto"/>
            <w:bottom w:val="none" w:sz="0" w:space="0" w:color="auto"/>
            <w:right w:val="none" w:sz="0" w:space="0" w:color="auto"/>
          </w:divBdr>
        </w:div>
        <w:div w:id="1842088883">
          <w:marLeft w:val="0"/>
          <w:marRight w:val="0"/>
          <w:marTop w:val="0"/>
          <w:marBottom w:val="0"/>
          <w:divBdr>
            <w:top w:val="none" w:sz="0" w:space="0" w:color="auto"/>
            <w:left w:val="none" w:sz="0" w:space="0" w:color="auto"/>
            <w:bottom w:val="none" w:sz="0" w:space="0" w:color="auto"/>
            <w:right w:val="none" w:sz="0" w:space="0" w:color="auto"/>
          </w:divBdr>
        </w:div>
        <w:div w:id="1892378884">
          <w:marLeft w:val="0"/>
          <w:marRight w:val="0"/>
          <w:marTop w:val="0"/>
          <w:marBottom w:val="0"/>
          <w:divBdr>
            <w:top w:val="none" w:sz="0" w:space="0" w:color="auto"/>
            <w:left w:val="none" w:sz="0" w:space="0" w:color="auto"/>
            <w:bottom w:val="none" w:sz="0" w:space="0" w:color="auto"/>
            <w:right w:val="none" w:sz="0" w:space="0" w:color="auto"/>
          </w:divBdr>
        </w:div>
        <w:div w:id="2007513425">
          <w:marLeft w:val="0"/>
          <w:marRight w:val="0"/>
          <w:marTop w:val="0"/>
          <w:marBottom w:val="0"/>
          <w:divBdr>
            <w:top w:val="none" w:sz="0" w:space="0" w:color="auto"/>
            <w:left w:val="none" w:sz="0" w:space="0" w:color="auto"/>
            <w:bottom w:val="none" w:sz="0" w:space="0" w:color="auto"/>
            <w:right w:val="none" w:sz="0" w:space="0" w:color="auto"/>
          </w:divBdr>
        </w:div>
      </w:divsChild>
    </w:div>
    <w:div w:id="501630739">
      <w:bodyDiv w:val="1"/>
      <w:marLeft w:val="0"/>
      <w:marRight w:val="0"/>
      <w:marTop w:val="0"/>
      <w:marBottom w:val="0"/>
      <w:divBdr>
        <w:top w:val="none" w:sz="0" w:space="0" w:color="auto"/>
        <w:left w:val="none" w:sz="0" w:space="0" w:color="auto"/>
        <w:bottom w:val="none" w:sz="0" w:space="0" w:color="auto"/>
        <w:right w:val="none" w:sz="0" w:space="0" w:color="auto"/>
      </w:divBdr>
      <w:divsChild>
        <w:div w:id="701201253">
          <w:marLeft w:val="0"/>
          <w:marRight w:val="0"/>
          <w:marTop w:val="0"/>
          <w:marBottom w:val="0"/>
          <w:divBdr>
            <w:top w:val="none" w:sz="0" w:space="0" w:color="auto"/>
            <w:left w:val="none" w:sz="0" w:space="0" w:color="auto"/>
            <w:bottom w:val="none" w:sz="0" w:space="0" w:color="auto"/>
            <w:right w:val="none" w:sz="0" w:space="0" w:color="auto"/>
          </w:divBdr>
        </w:div>
        <w:div w:id="1429037097">
          <w:marLeft w:val="0"/>
          <w:marRight w:val="0"/>
          <w:marTop w:val="0"/>
          <w:marBottom w:val="0"/>
          <w:divBdr>
            <w:top w:val="none" w:sz="0" w:space="0" w:color="auto"/>
            <w:left w:val="none" w:sz="0" w:space="0" w:color="auto"/>
            <w:bottom w:val="none" w:sz="0" w:space="0" w:color="auto"/>
            <w:right w:val="none" w:sz="0" w:space="0" w:color="auto"/>
          </w:divBdr>
        </w:div>
      </w:divsChild>
    </w:div>
    <w:div w:id="633605094">
      <w:bodyDiv w:val="1"/>
      <w:marLeft w:val="0"/>
      <w:marRight w:val="0"/>
      <w:marTop w:val="0"/>
      <w:marBottom w:val="0"/>
      <w:divBdr>
        <w:top w:val="none" w:sz="0" w:space="0" w:color="auto"/>
        <w:left w:val="none" w:sz="0" w:space="0" w:color="auto"/>
        <w:bottom w:val="none" w:sz="0" w:space="0" w:color="auto"/>
        <w:right w:val="none" w:sz="0" w:space="0" w:color="auto"/>
      </w:divBdr>
      <w:divsChild>
        <w:div w:id="312099255">
          <w:marLeft w:val="0"/>
          <w:marRight w:val="0"/>
          <w:marTop w:val="0"/>
          <w:marBottom w:val="0"/>
          <w:divBdr>
            <w:top w:val="none" w:sz="0" w:space="0" w:color="auto"/>
            <w:left w:val="none" w:sz="0" w:space="0" w:color="auto"/>
            <w:bottom w:val="none" w:sz="0" w:space="0" w:color="auto"/>
            <w:right w:val="none" w:sz="0" w:space="0" w:color="auto"/>
          </w:divBdr>
        </w:div>
        <w:div w:id="936213043">
          <w:marLeft w:val="0"/>
          <w:marRight w:val="0"/>
          <w:marTop w:val="0"/>
          <w:marBottom w:val="0"/>
          <w:divBdr>
            <w:top w:val="none" w:sz="0" w:space="0" w:color="auto"/>
            <w:left w:val="none" w:sz="0" w:space="0" w:color="auto"/>
            <w:bottom w:val="none" w:sz="0" w:space="0" w:color="auto"/>
            <w:right w:val="none" w:sz="0" w:space="0" w:color="auto"/>
          </w:divBdr>
        </w:div>
        <w:div w:id="2061129720">
          <w:marLeft w:val="0"/>
          <w:marRight w:val="0"/>
          <w:marTop w:val="0"/>
          <w:marBottom w:val="0"/>
          <w:divBdr>
            <w:top w:val="none" w:sz="0" w:space="0" w:color="auto"/>
            <w:left w:val="none" w:sz="0" w:space="0" w:color="auto"/>
            <w:bottom w:val="none" w:sz="0" w:space="0" w:color="auto"/>
            <w:right w:val="none" w:sz="0" w:space="0" w:color="auto"/>
          </w:divBdr>
        </w:div>
      </w:divsChild>
    </w:div>
    <w:div w:id="688263798">
      <w:bodyDiv w:val="1"/>
      <w:marLeft w:val="0"/>
      <w:marRight w:val="0"/>
      <w:marTop w:val="0"/>
      <w:marBottom w:val="0"/>
      <w:divBdr>
        <w:top w:val="none" w:sz="0" w:space="0" w:color="auto"/>
        <w:left w:val="none" w:sz="0" w:space="0" w:color="auto"/>
        <w:bottom w:val="none" w:sz="0" w:space="0" w:color="auto"/>
        <w:right w:val="none" w:sz="0" w:space="0" w:color="auto"/>
      </w:divBdr>
    </w:div>
    <w:div w:id="780877671">
      <w:bodyDiv w:val="1"/>
      <w:marLeft w:val="0"/>
      <w:marRight w:val="0"/>
      <w:marTop w:val="0"/>
      <w:marBottom w:val="0"/>
      <w:divBdr>
        <w:top w:val="none" w:sz="0" w:space="0" w:color="auto"/>
        <w:left w:val="none" w:sz="0" w:space="0" w:color="auto"/>
        <w:bottom w:val="none" w:sz="0" w:space="0" w:color="auto"/>
        <w:right w:val="none" w:sz="0" w:space="0" w:color="auto"/>
      </w:divBdr>
    </w:div>
    <w:div w:id="898203280">
      <w:bodyDiv w:val="1"/>
      <w:marLeft w:val="0"/>
      <w:marRight w:val="0"/>
      <w:marTop w:val="0"/>
      <w:marBottom w:val="0"/>
      <w:divBdr>
        <w:top w:val="none" w:sz="0" w:space="0" w:color="auto"/>
        <w:left w:val="none" w:sz="0" w:space="0" w:color="auto"/>
        <w:bottom w:val="none" w:sz="0" w:space="0" w:color="auto"/>
        <w:right w:val="none" w:sz="0" w:space="0" w:color="auto"/>
      </w:divBdr>
      <w:divsChild>
        <w:div w:id="60255743">
          <w:marLeft w:val="0"/>
          <w:marRight w:val="0"/>
          <w:marTop w:val="0"/>
          <w:marBottom w:val="0"/>
          <w:divBdr>
            <w:top w:val="none" w:sz="0" w:space="0" w:color="auto"/>
            <w:left w:val="none" w:sz="0" w:space="0" w:color="auto"/>
            <w:bottom w:val="none" w:sz="0" w:space="0" w:color="auto"/>
            <w:right w:val="none" w:sz="0" w:space="0" w:color="auto"/>
          </w:divBdr>
        </w:div>
        <w:div w:id="234318506">
          <w:marLeft w:val="0"/>
          <w:marRight w:val="0"/>
          <w:marTop w:val="0"/>
          <w:marBottom w:val="0"/>
          <w:divBdr>
            <w:top w:val="none" w:sz="0" w:space="0" w:color="auto"/>
            <w:left w:val="none" w:sz="0" w:space="0" w:color="auto"/>
            <w:bottom w:val="none" w:sz="0" w:space="0" w:color="auto"/>
            <w:right w:val="none" w:sz="0" w:space="0" w:color="auto"/>
          </w:divBdr>
        </w:div>
        <w:div w:id="397632851">
          <w:marLeft w:val="0"/>
          <w:marRight w:val="0"/>
          <w:marTop w:val="0"/>
          <w:marBottom w:val="0"/>
          <w:divBdr>
            <w:top w:val="none" w:sz="0" w:space="0" w:color="auto"/>
            <w:left w:val="none" w:sz="0" w:space="0" w:color="auto"/>
            <w:bottom w:val="none" w:sz="0" w:space="0" w:color="auto"/>
            <w:right w:val="none" w:sz="0" w:space="0" w:color="auto"/>
          </w:divBdr>
        </w:div>
        <w:div w:id="423259712">
          <w:marLeft w:val="0"/>
          <w:marRight w:val="0"/>
          <w:marTop w:val="0"/>
          <w:marBottom w:val="0"/>
          <w:divBdr>
            <w:top w:val="none" w:sz="0" w:space="0" w:color="auto"/>
            <w:left w:val="none" w:sz="0" w:space="0" w:color="auto"/>
            <w:bottom w:val="none" w:sz="0" w:space="0" w:color="auto"/>
            <w:right w:val="none" w:sz="0" w:space="0" w:color="auto"/>
          </w:divBdr>
        </w:div>
        <w:div w:id="1373654234">
          <w:marLeft w:val="0"/>
          <w:marRight w:val="0"/>
          <w:marTop w:val="0"/>
          <w:marBottom w:val="0"/>
          <w:divBdr>
            <w:top w:val="none" w:sz="0" w:space="0" w:color="auto"/>
            <w:left w:val="none" w:sz="0" w:space="0" w:color="auto"/>
            <w:bottom w:val="none" w:sz="0" w:space="0" w:color="auto"/>
            <w:right w:val="none" w:sz="0" w:space="0" w:color="auto"/>
          </w:divBdr>
        </w:div>
      </w:divsChild>
    </w:div>
    <w:div w:id="1323123798">
      <w:bodyDiv w:val="1"/>
      <w:marLeft w:val="0"/>
      <w:marRight w:val="0"/>
      <w:marTop w:val="0"/>
      <w:marBottom w:val="0"/>
      <w:divBdr>
        <w:top w:val="none" w:sz="0" w:space="0" w:color="auto"/>
        <w:left w:val="none" w:sz="0" w:space="0" w:color="auto"/>
        <w:bottom w:val="none" w:sz="0" w:space="0" w:color="auto"/>
        <w:right w:val="none" w:sz="0" w:space="0" w:color="auto"/>
      </w:divBdr>
      <w:divsChild>
        <w:div w:id="250285302">
          <w:marLeft w:val="0"/>
          <w:marRight w:val="0"/>
          <w:marTop w:val="0"/>
          <w:marBottom w:val="0"/>
          <w:divBdr>
            <w:top w:val="none" w:sz="0" w:space="0" w:color="auto"/>
            <w:left w:val="none" w:sz="0" w:space="0" w:color="auto"/>
            <w:bottom w:val="none" w:sz="0" w:space="0" w:color="auto"/>
            <w:right w:val="none" w:sz="0" w:space="0" w:color="auto"/>
          </w:divBdr>
        </w:div>
        <w:div w:id="836921621">
          <w:marLeft w:val="0"/>
          <w:marRight w:val="0"/>
          <w:marTop w:val="0"/>
          <w:marBottom w:val="0"/>
          <w:divBdr>
            <w:top w:val="none" w:sz="0" w:space="0" w:color="auto"/>
            <w:left w:val="none" w:sz="0" w:space="0" w:color="auto"/>
            <w:bottom w:val="none" w:sz="0" w:space="0" w:color="auto"/>
            <w:right w:val="none" w:sz="0" w:space="0" w:color="auto"/>
          </w:divBdr>
        </w:div>
        <w:div w:id="1651015020">
          <w:marLeft w:val="0"/>
          <w:marRight w:val="0"/>
          <w:marTop w:val="0"/>
          <w:marBottom w:val="0"/>
          <w:divBdr>
            <w:top w:val="none" w:sz="0" w:space="0" w:color="auto"/>
            <w:left w:val="none" w:sz="0" w:space="0" w:color="auto"/>
            <w:bottom w:val="none" w:sz="0" w:space="0" w:color="auto"/>
            <w:right w:val="none" w:sz="0" w:space="0" w:color="auto"/>
          </w:divBdr>
        </w:div>
      </w:divsChild>
    </w:div>
    <w:div w:id="1468085742">
      <w:bodyDiv w:val="1"/>
      <w:marLeft w:val="0"/>
      <w:marRight w:val="0"/>
      <w:marTop w:val="0"/>
      <w:marBottom w:val="0"/>
      <w:divBdr>
        <w:top w:val="none" w:sz="0" w:space="0" w:color="auto"/>
        <w:left w:val="none" w:sz="0" w:space="0" w:color="auto"/>
        <w:bottom w:val="none" w:sz="0" w:space="0" w:color="auto"/>
        <w:right w:val="none" w:sz="0" w:space="0" w:color="auto"/>
      </w:divBdr>
    </w:div>
    <w:div w:id="1495996501">
      <w:bodyDiv w:val="1"/>
      <w:marLeft w:val="0"/>
      <w:marRight w:val="0"/>
      <w:marTop w:val="0"/>
      <w:marBottom w:val="0"/>
      <w:divBdr>
        <w:top w:val="none" w:sz="0" w:space="0" w:color="auto"/>
        <w:left w:val="none" w:sz="0" w:space="0" w:color="auto"/>
        <w:bottom w:val="none" w:sz="0" w:space="0" w:color="auto"/>
        <w:right w:val="none" w:sz="0" w:space="0" w:color="auto"/>
      </w:divBdr>
    </w:div>
    <w:div w:id="152235701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29167294">
      <w:bodyDiv w:val="1"/>
      <w:marLeft w:val="0"/>
      <w:marRight w:val="0"/>
      <w:marTop w:val="0"/>
      <w:marBottom w:val="0"/>
      <w:divBdr>
        <w:top w:val="none" w:sz="0" w:space="0" w:color="auto"/>
        <w:left w:val="none" w:sz="0" w:space="0" w:color="auto"/>
        <w:bottom w:val="none" w:sz="0" w:space="0" w:color="auto"/>
        <w:right w:val="none" w:sz="0" w:space="0" w:color="auto"/>
      </w:divBdr>
      <w:divsChild>
        <w:div w:id="47462681">
          <w:marLeft w:val="0"/>
          <w:marRight w:val="0"/>
          <w:marTop w:val="0"/>
          <w:marBottom w:val="0"/>
          <w:divBdr>
            <w:top w:val="none" w:sz="0" w:space="0" w:color="auto"/>
            <w:left w:val="none" w:sz="0" w:space="0" w:color="auto"/>
            <w:bottom w:val="none" w:sz="0" w:space="0" w:color="auto"/>
            <w:right w:val="none" w:sz="0" w:space="0" w:color="auto"/>
          </w:divBdr>
        </w:div>
        <w:div w:id="67971042">
          <w:marLeft w:val="0"/>
          <w:marRight w:val="0"/>
          <w:marTop w:val="0"/>
          <w:marBottom w:val="0"/>
          <w:divBdr>
            <w:top w:val="none" w:sz="0" w:space="0" w:color="auto"/>
            <w:left w:val="none" w:sz="0" w:space="0" w:color="auto"/>
            <w:bottom w:val="none" w:sz="0" w:space="0" w:color="auto"/>
            <w:right w:val="none" w:sz="0" w:space="0" w:color="auto"/>
          </w:divBdr>
        </w:div>
        <w:div w:id="916330394">
          <w:marLeft w:val="0"/>
          <w:marRight w:val="0"/>
          <w:marTop w:val="0"/>
          <w:marBottom w:val="0"/>
          <w:divBdr>
            <w:top w:val="none" w:sz="0" w:space="0" w:color="auto"/>
            <w:left w:val="none" w:sz="0" w:space="0" w:color="auto"/>
            <w:bottom w:val="none" w:sz="0" w:space="0" w:color="auto"/>
            <w:right w:val="none" w:sz="0" w:space="0" w:color="auto"/>
          </w:divBdr>
        </w:div>
        <w:div w:id="948849697">
          <w:marLeft w:val="0"/>
          <w:marRight w:val="0"/>
          <w:marTop w:val="0"/>
          <w:marBottom w:val="0"/>
          <w:divBdr>
            <w:top w:val="none" w:sz="0" w:space="0" w:color="auto"/>
            <w:left w:val="none" w:sz="0" w:space="0" w:color="auto"/>
            <w:bottom w:val="none" w:sz="0" w:space="0" w:color="auto"/>
            <w:right w:val="none" w:sz="0" w:space="0" w:color="auto"/>
          </w:divBdr>
        </w:div>
        <w:div w:id="1643080230">
          <w:marLeft w:val="0"/>
          <w:marRight w:val="0"/>
          <w:marTop w:val="0"/>
          <w:marBottom w:val="0"/>
          <w:divBdr>
            <w:top w:val="none" w:sz="0" w:space="0" w:color="auto"/>
            <w:left w:val="none" w:sz="0" w:space="0" w:color="auto"/>
            <w:bottom w:val="none" w:sz="0" w:space="0" w:color="auto"/>
            <w:right w:val="none" w:sz="0" w:space="0" w:color="auto"/>
          </w:divBdr>
        </w:div>
        <w:div w:id="1719233201">
          <w:marLeft w:val="0"/>
          <w:marRight w:val="0"/>
          <w:marTop w:val="0"/>
          <w:marBottom w:val="0"/>
          <w:divBdr>
            <w:top w:val="none" w:sz="0" w:space="0" w:color="auto"/>
            <w:left w:val="none" w:sz="0" w:space="0" w:color="auto"/>
            <w:bottom w:val="none" w:sz="0" w:space="0" w:color="auto"/>
            <w:right w:val="none" w:sz="0" w:space="0" w:color="auto"/>
          </w:divBdr>
        </w:div>
        <w:div w:id="1725177715">
          <w:marLeft w:val="0"/>
          <w:marRight w:val="0"/>
          <w:marTop w:val="0"/>
          <w:marBottom w:val="0"/>
          <w:divBdr>
            <w:top w:val="none" w:sz="0" w:space="0" w:color="auto"/>
            <w:left w:val="none" w:sz="0" w:space="0" w:color="auto"/>
            <w:bottom w:val="none" w:sz="0" w:space="0" w:color="auto"/>
            <w:right w:val="none" w:sz="0" w:space="0" w:color="auto"/>
          </w:divBdr>
        </w:div>
        <w:div w:id="1743872359">
          <w:marLeft w:val="0"/>
          <w:marRight w:val="0"/>
          <w:marTop w:val="0"/>
          <w:marBottom w:val="0"/>
          <w:divBdr>
            <w:top w:val="none" w:sz="0" w:space="0" w:color="auto"/>
            <w:left w:val="none" w:sz="0" w:space="0" w:color="auto"/>
            <w:bottom w:val="none" w:sz="0" w:space="0" w:color="auto"/>
            <w:right w:val="none" w:sz="0" w:space="0" w:color="auto"/>
          </w:divBdr>
        </w:div>
        <w:div w:id="1745909195">
          <w:marLeft w:val="0"/>
          <w:marRight w:val="0"/>
          <w:marTop w:val="0"/>
          <w:marBottom w:val="0"/>
          <w:divBdr>
            <w:top w:val="none" w:sz="0" w:space="0" w:color="auto"/>
            <w:left w:val="none" w:sz="0" w:space="0" w:color="auto"/>
            <w:bottom w:val="none" w:sz="0" w:space="0" w:color="auto"/>
            <w:right w:val="none" w:sz="0" w:space="0" w:color="auto"/>
          </w:divBdr>
        </w:div>
        <w:div w:id="1813909141">
          <w:marLeft w:val="0"/>
          <w:marRight w:val="0"/>
          <w:marTop w:val="0"/>
          <w:marBottom w:val="0"/>
          <w:divBdr>
            <w:top w:val="none" w:sz="0" w:space="0" w:color="auto"/>
            <w:left w:val="none" w:sz="0" w:space="0" w:color="auto"/>
            <w:bottom w:val="none" w:sz="0" w:space="0" w:color="auto"/>
            <w:right w:val="none" w:sz="0" w:space="0" w:color="auto"/>
          </w:divBdr>
        </w:div>
        <w:div w:id="1888373250">
          <w:marLeft w:val="0"/>
          <w:marRight w:val="0"/>
          <w:marTop w:val="0"/>
          <w:marBottom w:val="0"/>
          <w:divBdr>
            <w:top w:val="none" w:sz="0" w:space="0" w:color="auto"/>
            <w:left w:val="none" w:sz="0" w:space="0" w:color="auto"/>
            <w:bottom w:val="none" w:sz="0" w:space="0" w:color="auto"/>
            <w:right w:val="none" w:sz="0" w:space="0" w:color="auto"/>
          </w:divBdr>
        </w:div>
        <w:div w:id="2009748211">
          <w:marLeft w:val="0"/>
          <w:marRight w:val="0"/>
          <w:marTop w:val="0"/>
          <w:marBottom w:val="0"/>
          <w:divBdr>
            <w:top w:val="none" w:sz="0" w:space="0" w:color="auto"/>
            <w:left w:val="none" w:sz="0" w:space="0" w:color="auto"/>
            <w:bottom w:val="none" w:sz="0" w:space="0" w:color="auto"/>
            <w:right w:val="none" w:sz="0" w:space="0" w:color="auto"/>
          </w:divBdr>
        </w:div>
      </w:divsChild>
    </w:div>
    <w:div w:id="1667977450">
      <w:bodyDiv w:val="1"/>
      <w:marLeft w:val="0"/>
      <w:marRight w:val="0"/>
      <w:marTop w:val="0"/>
      <w:marBottom w:val="0"/>
      <w:divBdr>
        <w:top w:val="none" w:sz="0" w:space="0" w:color="auto"/>
        <w:left w:val="none" w:sz="0" w:space="0" w:color="auto"/>
        <w:bottom w:val="none" w:sz="0" w:space="0" w:color="auto"/>
        <w:right w:val="none" w:sz="0" w:space="0" w:color="auto"/>
      </w:divBdr>
      <w:divsChild>
        <w:div w:id="392894982">
          <w:marLeft w:val="0"/>
          <w:marRight w:val="0"/>
          <w:marTop w:val="0"/>
          <w:marBottom w:val="0"/>
          <w:divBdr>
            <w:top w:val="none" w:sz="0" w:space="0" w:color="auto"/>
            <w:left w:val="none" w:sz="0" w:space="0" w:color="auto"/>
            <w:bottom w:val="none" w:sz="0" w:space="0" w:color="auto"/>
            <w:right w:val="none" w:sz="0" w:space="0" w:color="auto"/>
          </w:divBdr>
        </w:div>
        <w:div w:id="544755093">
          <w:marLeft w:val="0"/>
          <w:marRight w:val="0"/>
          <w:marTop w:val="0"/>
          <w:marBottom w:val="0"/>
          <w:divBdr>
            <w:top w:val="none" w:sz="0" w:space="0" w:color="auto"/>
            <w:left w:val="none" w:sz="0" w:space="0" w:color="auto"/>
            <w:bottom w:val="none" w:sz="0" w:space="0" w:color="auto"/>
            <w:right w:val="none" w:sz="0" w:space="0" w:color="auto"/>
          </w:divBdr>
        </w:div>
        <w:div w:id="1820802571">
          <w:marLeft w:val="0"/>
          <w:marRight w:val="0"/>
          <w:marTop w:val="0"/>
          <w:marBottom w:val="0"/>
          <w:divBdr>
            <w:top w:val="none" w:sz="0" w:space="0" w:color="auto"/>
            <w:left w:val="none" w:sz="0" w:space="0" w:color="auto"/>
            <w:bottom w:val="none" w:sz="0" w:space="0" w:color="auto"/>
            <w:right w:val="none" w:sz="0" w:space="0" w:color="auto"/>
          </w:divBdr>
        </w:div>
      </w:divsChild>
    </w:div>
    <w:div w:id="1687320330">
      <w:bodyDiv w:val="1"/>
      <w:marLeft w:val="0"/>
      <w:marRight w:val="0"/>
      <w:marTop w:val="0"/>
      <w:marBottom w:val="0"/>
      <w:divBdr>
        <w:top w:val="none" w:sz="0" w:space="0" w:color="auto"/>
        <w:left w:val="none" w:sz="0" w:space="0" w:color="auto"/>
        <w:bottom w:val="none" w:sz="0" w:space="0" w:color="auto"/>
        <w:right w:val="none" w:sz="0" w:space="0" w:color="auto"/>
      </w:divBdr>
      <w:divsChild>
        <w:div w:id="504171730">
          <w:marLeft w:val="0"/>
          <w:marRight w:val="0"/>
          <w:marTop w:val="0"/>
          <w:marBottom w:val="0"/>
          <w:divBdr>
            <w:top w:val="none" w:sz="0" w:space="0" w:color="auto"/>
            <w:left w:val="none" w:sz="0" w:space="0" w:color="auto"/>
            <w:bottom w:val="none" w:sz="0" w:space="0" w:color="auto"/>
            <w:right w:val="none" w:sz="0" w:space="0" w:color="auto"/>
          </w:divBdr>
          <w:divsChild>
            <w:div w:id="526677611">
              <w:marLeft w:val="0"/>
              <w:marRight w:val="0"/>
              <w:marTop w:val="0"/>
              <w:marBottom w:val="0"/>
              <w:divBdr>
                <w:top w:val="none" w:sz="0" w:space="0" w:color="auto"/>
                <w:left w:val="none" w:sz="0" w:space="0" w:color="auto"/>
                <w:bottom w:val="none" w:sz="0" w:space="0" w:color="auto"/>
                <w:right w:val="none" w:sz="0" w:space="0" w:color="auto"/>
              </w:divBdr>
            </w:div>
          </w:divsChild>
        </w:div>
        <w:div w:id="1059552823">
          <w:marLeft w:val="0"/>
          <w:marRight w:val="0"/>
          <w:marTop w:val="0"/>
          <w:marBottom w:val="0"/>
          <w:divBdr>
            <w:top w:val="none" w:sz="0" w:space="0" w:color="auto"/>
            <w:left w:val="none" w:sz="0" w:space="0" w:color="auto"/>
            <w:bottom w:val="none" w:sz="0" w:space="0" w:color="auto"/>
            <w:right w:val="none" w:sz="0" w:space="0" w:color="auto"/>
          </w:divBdr>
          <w:divsChild>
            <w:div w:id="182979763">
              <w:marLeft w:val="0"/>
              <w:marRight w:val="0"/>
              <w:marTop w:val="0"/>
              <w:marBottom w:val="0"/>
              <w:divBdr>
                <w:top w:val="none" w:sz="0" w:space="0" w:color="auto"/>
                <w:left w:val="none" w:sz="0" w:space="0" w:color="auto"/>
                <w:bottom w:val="none" w:sz="0" w:space="0" w:color="auto"/>
                <w:right w:val="none" w:sz="0" w:space="0" w:color="auto"/>
              </w:divBdr>
            </w:div>
            <w:div w:id="1044793681">
              <w:marLeft w:val="0"/>
              <w:marRight w:val="0"/>
              <w:marTop w:val="0"/>
              <w:marBottom w:val="0"/>
              <w:divBdr>
                <w:top w:val="none" w:sz="0" w:space="0" w:color="auto"/>
                <w:left w:val="none" w:sz="0" w:space="0" w:color="auto"/>
                <w:bottom w:val="none" w:sz="0" w:space="0" w:color="auto"/>
                <w:right w:val="none" w:sz="0" w:space="0" w:color="auto"/>
              </w:divBdr>
            </w:div>
            <w:div w:id="1272667894">
              <w:marLeft w:val="0"/>
              <w:marRight w:val="0"/>
              <w:marTop w:val="0"/>
              <w:marBottom w:val="0"/>
              <w:divBdr>
                <w:top w:val="none" w:sz="0" w:space="0" w:color="auto"/>
                <w:left w:val="none" w:sz="0" w:space="0" w:color="auto"/>
                <w:bottom w:val="none" w:sz="0" w:space="0" w:color="auto"/>
                <w:right w:val="none" w:sz="0" w:space="0" w:color="auto"/>
              </w:divBdr>
            </w:div>
            <w:div w:id="16726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863">
      <w:bodyDiv w:val="1"/>
      <w:marLeft w:val="0"/>
      <w:marRight w:val="0"/>
      <w:marTop w:val="0"/>
      <w:marBottom w:val="0"/>
      <w:divBdr>
        <w:top w:val="none" w:sz="0" w:space="0" w:color="auto"/>
        <w:left w:val="none" w:sz="0" w:space="0" w:color="auto"/>
        <w:bottom w:val="none" w:sz="0" w:space="0" w:color="auto"/>
        <w:right w:val="none" w:sz="0" w:space="0" w:color="auto"/>
      </w:divBdr>
      <w:divsChild>
        <w:div w:id="218202052">
          <w:marLeft w:val="0"/>
          <w:marRight w:val="0"/>
          <w:marTop w:val="0"/>
          <w:marBottom w:val="0"/>
          <w:divBdr>
            <w:top w:val="none" w:sz="0" w:space="0" w:color="auto"/>
            <w:left w:val="none" w:sz="0" w:space="0" w:color="auto"/>
            <w:bottom w:val="none" w:sz="0" w:space="0" w:color="auto"/>
            <w:right w:val="none" w:sz="0" w:space="0" w:color="auto"/>
          </w:divBdr>
        </w:div>
        <w:div w:id="15492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FBBAD45EAFF4BAA4604E649C78DF4" ma:contentTypeVersion="12" ma:contentTypeDescription="Create a new document." ma:contentTypeScope="" ma:versionID="36ade0d031b74c453a44232307344cb1">
  <xsd:schema xmlns:xsd="http://www.w3.org/2001/XMLSchema" xmlns:xs="http://www.w3.org/2001/XMLSchema" xmlns:p="http://schemas.microsoft.com/office/2006/metadata/properties" xmlns:ns3="0e15413b-cbac-4a44-bfb5-8723bcef6eb3" xmlns:ns4="70929f62-dea9-450b-858b-85153bbe9c9b" targetNamespace="http://schemas.microsoft.com/office/2006/metadata/properties" ma:root="true" ma:fieldsID="a9997b96137208c1603f9c3ce96baa9e" ns3:_="" ns4:_="">
    <xsd:import namespace="0e15413b-cbac-4a44-bfb5-8723bcef6eb3"/>
    <xsd:import namespace="70929f62-dea9-450b-858b-85153bbe9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5413b-cbac-4a44-bfb5-8723bcef6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29f62-dea9-450b-858b-85153bbe9c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BFF1D-3052-47A9-9F4B-CF04DCA4C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5413b-cbac-4a44-bfb5-8723bcef6eb3"/>
    <ds:schemaRef ds:uri="70929f62-dea9-450b-858b-85153bbe9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B8F5E-8E88-42E0-8A4A-34D4DCF01246}">
  <ds:schemaRefs>
    <ds:schemaRef ds:uri="http://schemas.openxmlformats.org/officeDocument/2006/bibliography"/>
  </ds:schemaRefs>
</ds:datastoreItem>
</file>

<file path=customXml/itemProps3.xml><?xml version="1.0" encoding="utf-8"?>
<ds:datastoreItem xmlns:ds="http://schemas.openxmlformats.org/officeDocument/2006/customXml" ds:itemID="{09032392-774E-4DE9-8387-5BBF7C113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BDEB2-06CE-460A-9F39-6E47E90DF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2024-04-11T20:05:00Z</dcterms:created>
  <dcterms:modified xsi:type="dcterms:W3CDTF">2024-04-11T20:05:00Z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0x010100AFDFBBAD45EAFF4BAA4604E649C78DF4</vt:lpwstr>
  </property>
  <property fmtid="{D5CDD505-2E9C-101B-9397-08002B2CF9AE}" pid="3" name="GrammarlyDocumentId">
    <vt:lpwstr>c42eab082b78a732b4313bc34a0e365311c3cdffdb67c14387c701d9f2410332</vt:lpwstr>
  </property>
</Properties>
</file>