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763" w:rsidRPr="005C417C" w:rsidRDefault="00F31D46" w:rsidP="00296763">
      <w:pPr>
        <w:jc w:val="center"/>
        <w:rPr>
          <w:rFonts w:asciiTheme="minorHAnsi" w:hAnsiTheme="minorHAnsi" w:cstheme="minorHAnsi"/>
          <w:b/>
          <w:sz w:val="32"/>
          <w:szCs w:val="32"/>
          <w:u w:val="single"/>
        </w:rPr>
      </w:pPr>
      <w:r w:rsidRPr="005C417C">
        <w:rPr>
          <w:rFonts w:asciiTheme="minorHAnsi" w:hAnsiTheme="minorHAnsi" w:cstheme="minorHAnsi"/>
          <w:b/>
          <w:noProof/>
          <w:sz w:val="32"/>
          <w:szCs w:val="32"/>
          <w:u w:val="single"/>
          <w:lang w:val="en-US" w:eastAsia="en-US"/>
        </w:rPr>
        <w:drawing>
          <wp:anchor distT="0" distB="0" distL="114300" distR="114300" simplePos="0" relativeHeight="251657728" behindDoc="0" locked="0" layoutInCell="1" allowOverlap="1">
            <wp:simplePos x="0" y="0"/>
            <wp:positionH relativeFrom="column">
              <wp:posOffset>4343400</wp:posOffset>
            </wp:positionH>
            <wp:positionV relativeFrom="paragraph">
              <wp:posOffset>-571500</wp:posOffset>
            </wp:positionV>
            <wp:extent cx="1920240" cy="548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0240" cy="548640"/>
                    </a:xfrm>
                    <a:prstGeom prst="rect">
                      <a:avLst/>
                    </a:prstGeom>
                    <a:noFill/>
                  </pic:spPr>
                </pic:pic>
              </a:graphicData>
            </a:graphic>
            <wp14:sizeRelH relativeFrom="page">
              <wp14:pctWidth>0</wp14:pctWidth>
            </wp14:sizeRelH>
            <wp14:sizeRelV relativeFrom="page">
              <wp14:pctHeight>0</wp14:pctHeight>
            </wp14:sizeRelV>
          </wp:anchor>
        </w:drawing>
      </w:r>
      <w:r w:rsidR="00296763" w:rsidRPr="005C417C">
        <w:rPr>
          <w:rFonts w:asciiTheme="minorHAnsi" w:hAnsiTheme="minorHAnsi" w:cstheme="minorHAnsi"/>
          <w:b/>
          <w:sz w:val="32"/>
          <w:szCs w:val="32"/>
          <w:u w:val="single"/>
        </w:rPr>
        <w:t>Department of Human Resources</w:t>
      </w:r>
    </w:p>
    <w:p w:rsidR="00296763" w:rsidRPr="005C417C" w:rsidRDefault="00296763" w:rsidP="00296763">
      <w:pPr>
        <w:jc w:val="center"/>
        <w:rPr>
          <w:rFonts w:asciiTheme="minorHAnsi" w:hAnsiTheme="minorHAnsi" w:cstheme="minorHAnsi"/>
          <w:b/>
          <w:sz w:val="32"/>
          <w:szCs w:val="32"/>
          <w:u w:val="single"/>
        </w:rPr>
      </w:pPr>
    </w:p>
    <w:p w:rsidR="00296763" w:rsidRPr="005C417C" w:rsidRDefault="00296763" w:rsidP="00296763">
      <w:pPr>
        <w:jc w:val="center"/>
        <w:rPr>
          <w:rFonts w:asciiTheme="minorHAnsi" w:hAnsiTheme="minorHAnsi" w:cstheme="minorHAnsi"/>
          <w:b/>
          <w:sz w:val="32"/>
          <w:szCs w:val="32"/>
          <w:u w:val="single"/>
        </w:rPr>
      </w:pPr>
      <w:r w:rsidRPr="005C417C">
        <w:rPr>
          <w:rFonts w:asciiTheme="minorHAnsi" w:hAnsiTheme="minorHAnsi" w:cstheme="minorHAnsi"/>
          <w:b/>
          <w:sz w:val="32"/>
          <w:szCs w:val="32"/>
          <w:u w:val="single"/>
        </w:rPr>
        <w:t>OPSEU Job Description</w:t>
      </w:r>
    </w:p>
    <w:p w:rsidR="00296763" w:rsidRPr="005C417C" w:rsidRDefault="00296763" w:rsidP="00296763">
      <w:pPr>
        <w:rPr>
          <w:rFonts w:asciiTheme="minorHAnsi" w:hAnsiTheme="minorHAnsi" w:cstheme="minorHAnsi"/>
        </w:rPr>
      </w:pPr>
    </w:p>
    <w:p w:rsidR="00A511B9" w:rsidRPr="005C417C" w:rsidRDefault="00A511B9" w:rsidP="00296763">
      <w:pPr>
        <w:rPr>
          <w:rFonts w:asciiTheme="minorHAnsi" w:hAnsiTheme="minorHAnsi" w:cstheme="minorHAnsi"/>
          <w:b/>
        </w:rPr>
      </w:pPr>
    </w:p>
    <w:p w:rsidR="00296763" w:rsidRPr="005C417C" w:rsidRDefault="00296763" w:rsidP="00BE598A">
      <w:pPr>
        <w:tabs>
          <w:tab w:val="left" w:pos="1980"/>
        </w:tabs>
        <w:rPr>
          <w:rFonts w:asciiTheme="minorHAnsi" w:hAnsiTheme="minorHAnsi" w:cstheme="minorHAnsi"/>
        </w:rPr>
      </w:pPr>
      <w:r w:rsidRPr="005C417C">
        <w:rPr>
          <w:rFonts w:asciiTheme="minorHAnsi" w:hAnsiTheme="minorHAnsi" w:cstheme="minorHAnsi"/>
          <w:b/>
        </w:rPr>
        <w:t xml:space="preserve">Job </w:t>
      </w:r>
      <w:r w:rsidR="00D010B3" w:rsidRPr="005C417C">
        <w:rPr>
          <w:rFonts w:asciiTheme="minorHAnsi" w:hAnsiTheme="minorHAnsi" w:cstheme="minorHAnsi"/>
          <w:b/>
        </w:rPr>
        <w:t>Title</w:t>
      </w:r>
      <w:r w:rsidR="00BB7722" w:rsidRPr="005C417C">
        <w:rPr>
          <w:rFonts w:asciiTheme="minorHAnsi" w:hAnsiTheme="minorHAnsi" w:cstheme="minorHAnsi"/>
          <w:b/>
        </w:rPr>
        <w:t>:</w:t>
      </w:r>
      <w:r w:rsidR="00BD3155">
        <w:rPr>
          <w:rFonts w:asciiTheme="minorHAnsi" w:hAnsiTheme="minorHAnsi" w:cstheme="minorHAnsi"/>
          <w:b/>
        </w:rPr>
        <w:t xml:space="preserve"> </w:t>
      </w:r>
      <w:r w:rsidR="00234048">
        <w:rPr>
          <w:rFonts w:asciiTheme="minorHAnsi" w:hAnsiTheme="minorHAnsi" w:cstheme="minorHAnsi"/>
          <w:b/>
        </w:rPr>
        <w:tab/>
      </w:r>
      <w:r w:rsidR="00BD3155">
        <w:rPr>
          <w:rFonts w:asciiTheme="minorHAnsi" w:hAnsiTheme="minorHAnsi" w:cstheme="minorHAnsi"/>
        </w:rPr>
        <w:t>Senior Network Analyst</w:t>
      </w:r>
      <w:r w:rsidR="00B10A7D" w:rsidRPr="005C417C">
        <w:rPr>
          <w:rFonts w:asciiTheme="minorHAnsi" w:hAnsiTheme="minorHAnsi" w:cstheme="minorHAnsi"/>
          <w:b/>
        </w:rPr>
        <w:tab/>
      </w:r>
      <w:r w:rsidR="00BE598A" w:rsidRPr="005C417C">
        <w:rPr>
          <w:rFonts w:asciiTheme="minorHAnsi" w:hAnsiTheme="minorHAnsi" w:cstheme="minorHAnsi"/>
          <w:b/>
        </w:rPr>
        <w:tab/>
      </w:r>
      <w:r w:rsidR="00BE598A" w:rsidRPr="005C417C">
        <w:rPr>
          <w:rFonts w:asciiTheme="minorHAnsi" w:hAnsiTheme="minorHAnsi" w:cstheme="minorHAnsi"/>
        </w:rPr>
        <w:tab/>
      </w:r>
      <w:r w:rsidR="00BB7722" w:rsidRPr="005C417C">
        <w:rPr>
          <w:rFonts w:asciiTheme="minorHAnsi" w:hAnsiTheme="minorHAnsi" w:cstheme="minorHAnsi"/>
        </w:rPr>
        <w:tab/>
      </w:r>
    </w:p>
    <w:p w:rsidR="00141D7D" w:rsidRDefault="00296763" w:rsidP="00B10A7D">
      <w:pPr>
        <w:tabs>
          <w:tab w:val="left" w:pos="1980"/>
        </w:tabs>
        <w:rPr>
          <w:rFonts w:asciiTheme="minorHAnsi" w:hAnsiTheme="minorHAnsi" w:cstheme="minorHAnsi"/>
          <w:b/>
        </w:rPr>
      </w:pPr>
      <w:r w:rsidRPr="005C417C">
        <w:rPr>
          <w:rFonts w:asciiTheme="minorHAnsi" w:hAnsiTheme="minorHAnsi" w:cstheme="minorHAnsi"/>
          <w:b/>
        </w:rPr>
        <w:t>Job</w:t>
      </w:r>
      <w:r w:rsidR="00D010B3" w:rsidRPr="005C417C">
        <w:rPr>
          <w:rFonts w:asciiTheme="minorHAnsi" w:hAnsiTheme="minorHAnsi" w:cstheme="minorHAnsi"/>
          <w:b/>
        </w:rPr>
        <w:t xml:space="preserve"> Number</w:t>
      </w:r>
      <w:r w:rsidRPr="005C417C">
        <w:rPr>
          <w:rFonts w:asciiTheme="minorHAnsi" w:hAnsiTheme="minorHAnsi" w:cstheme="minorHAnsi"/>
          <w:b/>
        </w:rPr>
        <w:t>:</w:t>
      </w:r>
      <w:r w:rsidR="00BD3155">
        <w:rPr>
          <w:rFonts w:asciiTheme="minorHAnsi" w:hAnsiTheme="minorHAnsi" w:cstheme="minorHAnsi"/>
          <w:b/>
        </w:rPr>
        <w:t xml:space="preserve"> </w:t>
      </w:r>
      <w:r w:rsidR="00234048">
        <w:rPr>
          <w:rFonts w:asciiTheme="minorHAnsi" w:hAnsiTheme="minorHAnsi" w:cstheme="minorHAnsi"/>
          <w:b/>
        </w:rPr>
        <w:tab/>
      </w:r>
      <w:r w:rsidR="00BD3155">
        <w:rPr>
          <w:rFonts w:asciiTheme="minorHAnsi" w:hAnsiTheme="minorHAnsi" w:cstheme="minorHAnsi"/>
        </w:rPr>
        <w:t>C-043</w:t>
      </w:r>
      <w:r w:rsidR="00BE598A" w:rsidRPr="005C417C">
        <w:rPr>
          <w:rFonts w:asciiTheme="minorHAnsi" w:hAnsiTheme="minorHAnsi" w:cstheme="minorHAnsi"/>
          <w:b/>
        </w:rPr>
        <w:tab/>
      </w:r>
    </w:p>
    <w:p w:rsidR="00141D7D" w:rsidRDefault="00141D7D" w:rsidP="00B10A7D">
      <w:pPr>
        <w:tabs>
          <w:tab w:val="left" w:pos="1980"/>
        </w:tabs>
        <w:rPr>
          <w:rFonts w:asciiTheme="minorHAnsi" w:hAnsiTheme="minorHAnsi" w:cstheme="minorHAnsi"/>
          <w:b/>
        </w:rPr>
      </w:pPr>
      <w:r>
        <w:rPr>
          <w:rFonts w:asciiTheme="minorHAnsi" w:hAnsiTheme="minorHAnsi" w:cstheme="minorHAnsi"/>
          <w:b/>
        </w:rPr>
        <w:t>NOC:</w:t>
      </w:r>
      <w:r w:rsidR="00234048">
        <w:rPr>
          <w:rFonts w:asciiTheme="minorHAnsi" w:hAnsiTheme="minorHAnsi" w:cstheme="minorHAnsi"/>
          <w:b/>
        </w:rPr>
        <w:tab/>
      </w:r>
      <w:r w:rsidR="00234048" w:rsidRPr="00234048">
        <w:rPr>
          <w:rFonts w:asciiTheme="minorHAnsi" w:hAnsiTheme="minorHAnsi" w:cstheme="minorHAnsi"/>
        </w:rPr>
        <w:t>2281</w:t>
      </w:r>
      <w:r w:rsidR="00234048">
        <w:rPr>
          <w:rFonts w:asciiTheme="minorHAnsi" w:hAnsiTheme="minorHAnsi" w:cstheme="minorHAnsi"/>
          <w:b/>
        </w:rPr>
        <w:tab/>
      </w:r>
    </w:p>
    <w:p w:rsidR="00BC36A5" w:rsidRPr="005C417C" w:rsidRDefault="00141D7D" w:rsidP="00B10A7D">
      <w:pPr>
        <w:tabs>
          <w:tab w:val="left" w:pos="1980"/>
        </w:tabs>
        <w:rPr>
          <w:rFonts w:asciiTheme="minorHAnsi" w:hAnsiTheme="minorHAnsi" w:cstheme="minorHAnsi"/>
        </w:rPr>
      </w:pPr>
      <w:r>
        <w:rPr>
          <w:rFonts w:asciiTheme="minorHAnsi" w:hAnsiTheme="minorHAnsi" w:cstheme="minorHAnsi"/>
          <w:b/>
        </w:rPr>
        <w:t xml:space="preserve">Band: </w:t>
      </w:r>
      <w:r w:rsidR="00234048">
        <w:rPr>
          <w:rFonts w:asciiTheme="minorHAnsi" w:hAnsiTheme="minorHAnsi" w:cstheme="minorHAnsi"/>
          <w:b/>
        </w:rPr>
        <w:tab/>
      </w:r>
      <w:r>
        <w:rPr>
          <w:rFonts w:asciiTheme="minorHAnsi" w:hAnsiTheme="minorHAnsi" w:cstheme="minorHAnsi"/>
        </w:rPr>
        <w:t>12</w:t>
      </w:r>
      <w:r w:rsidR="00BE598A"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p>
    <w:p w:rsidR="00A511B9" w:rsidRPr="005C417C" w:rsidRDefault="00296763" w:rsidP="00B10A7D">
      <w:pPr>
        <w:tabs>
          <w:tab w:val="left" w:pos="1980"/>
        </w:tabs>
        <w:rPr>
          <w:rFonts w:asciiTheme="minorHAnsi" w:hAnsiTheme="minorHAnsi" w:cstheme="minorHAnsi"/>
        </w:rPr>
      </w:pPr>
      <w:r w:rsidRPr="005C417C">
        <w:rPr>
          <w:rFonts w:asciiTheme="minorHAnsi" w:hAnsiTheme="minorHAnsi" w:cstheme="minorHAnsi"/>
          <w:b/>
        </w:rPr>
        <w:t>Department:</w:t>
      </w:r>
      <w:r w:rsidR="00BD3155">
        <w:rPr>
          <w:rFonts w:asciiTheme="minorHAnsi" w:hAnsiTheme="minorHAnsi" w:cstheme="minorHAnsi"/>
          <w:b/>
        </w:rPr>
        <w:t xml:space="preserve"> </w:t>
      </w:r>
      <w:r w:rsidR="00234048">
        <w:rPr>
          <w:rFonts w:asciiTheme="minorHAnsi" w:hAnsiTheme="minorHAnsi" w:cstheme="minorHAnsi"/>
          <w:b/>
        </w:rPr>
        <w:tab/>
      </w:r>
      <w:r w:rsidR="00BD3155">
        <w:rPr>
          <w:rFonts w:asciiTheme="minorHAnsi" w:hAnsiTheme="minorHAnsi" w:cstheme="minorHAnsi"/>
        </w:rPr>
        <w:t>Information Technology</w:t>
      </w:r>
      <w:r w:rsidRPr="005C417C">
        <w:rPr>
          <w:rFonts w:asciiTheme="minorHAnsi" w:hAnsiTheme="minorHAnsi" w:cstheme="minorHAnsi"/>
          <w:b/>
        </w:rPr>
        <w:tab/>
      </w:r>
      <w:r w:rsidR="00BE598A" w:rsidRPr="005C417C">
        <w:rPr>
          <w:rFonts w:asciiTheme="minorHAnsi" w:hAnsiTheme="minorHAnsi" w:cstheme="minorHAnsi"/>
          <w:b/>
        </w:rPr>
        <w:tab/>
      </w:r>
      <w:r w:rsidRPr="005C417C">
        <w:rPr>
          <w:rFonts w:asciiTheme="minorHAnsi" w:hAnsiTheme="minorHAnsi" w:cstheme="minorHAnsi"/>
        </w:rPr>
        <w:tab/>
      </w:r>
      <w:r w:rsidRPr="005C417C">
        <w:rPr>
          <w:rFonts w:asciiTheme="minorHAnsi" w:hAnsiTheme="minorHAnsi" w:cstheme="minorHAnsi"/>
        </w:rPr>
        <w:tab/>
      </w:r>
      <w:r w:rsidRPr="005C417C">
        <w:rPr>
          <w:rFonts w:asciiTheme="minorHAnsi" w:hAnsiTheme="minorHAnsi" w:cstheme="minorHAnsi"/>
        </w:rPr>
        <w:tab/>
      </w:r>
    </w:p>
    <w:p w:rsidR="00A511B9" w:rsidRPr="005C417C" w:rsidRDefault="00A511B9" w:rsidP="00B10A7D">
      <w:pPr>
        <w:tabs>
          <w:tab w:val="left" w:pos="1980"/>
        </w:tabs>
        <w:rPr>
          <w:rFonts w:asciiTheme="minorHAnsi" w:hAnsiTheme="minorHAnsi" w:cstheme="minorHAnsi"/>
        </w:rPr>
      </w:pPr>
      <w:r w:rsidRPr="005C417C">
        <w:rPr>
          <w:rFonts w:asciiTheme="minorHAnsi" w:hAnsiTheme="minorHAnsi" w:cstheme="minorHAnsi"/>
          <w:b/>
        </w:rPr>
        <w:t>Supervisor</w:t>
      </w:r>
      <w:r w:rsidR="000E107D" w:rsidRPr="005C417C">
        <w:rPr>
          <w:rFonts w:asciiTheme="minorHAnsi" w:hAnsiTheme="minorHAnsi" w:cstheme="minorHAnsi"/>
          <w:b/>
        </w:rPr>
        <w:t xml:space="preserve"> </w:t>
      </w:r>
      <w:r w:rsidR="00C92E3D" w:rsidRPr="005C417C">
        <w:rPr>
          <w:rFonts w:asciiTheme="minorHAnsi" w:hAnsiTheme="minorHAnsi" w:cstheme="minorHAnsi"/>
          <w:b/>
        </w:rPr>
        <w:t>T</w:t>
      </w:r>
      <w:r w:rsidR="000E107D" w:rsidRPr="005C417C">
        <w:rPr>
          <w:rFonts w:asciiTheme="minorHAnsi" w:hAnsiTheme="minorHAnsi" w:cstheme="minorHAnsi"/>
          <w:b/>
        </w:rPr>
        <w:t>itle</w:t>
      </w:r>
      <w:r w:rsidRPr="005C417C">
        <w:rPr>
          <w:rFonts w:asciiTheme="minorHAnsi" w:hAnsiTheme="minorHAnsi" w:cstheme="minorHAnsi"/>
          <w:b/>
        </w:rPr>
        <w:t>:</w:t>
      </w:r>
      <w:r w:rsidR="00BD3155">
        <w:rPr>
          <w:rFonts w:asciiTheme="minorHAnsi" w:hAnsiTheme="minorHAnsi" w:cstheme="minorHAnsi"/>
          <w:b/>
        </w:rPr>
        <w:t xml:space="preserve"> </w:t>
      </w:r>
      <w:r w:rsidR="00234048">
        <w:rPr>
          <w:rFonts w:asciiTheme="minorHAnsi" w:hAnsiTheme="minorHAnsi" w:cstheme="minorHAnsi"/>
          <w:b/>
        </w:rPr>
        <w:tab/>
      </w:r>
      <w:r w:rsidR="00BD3155">
        <w:rPr>
          <w:rFonts w:asciiTheme="minorHAnsi" w:hAnsiTheme="minorHAnsi" w:cstheme="minorHAnsi"/>
        </w:rPr>
        <w:t>Manager, Networks and Security</w:t>
      </w:r>
      <w:r w:rsidR="00BE598A" w:rsidRPr="005C417C">
        <w:rPr>
          <w:rFonts w:asciiTheme="minorHAnsi" w:hAnsiTheme="minorHAnsi" w:cstheme="minorHAnsi"/>
        </w:rPr>
        <w:tab/>
      </w:r>
    </w:p>
    <w:p w:rsidR="001460B9" w:rsidRPr="005C417C" w:rsidRDefault="001460B9" w:rsidP="00B10A7D">
      <w:pPr>
        <w:tabs>
          <w:tab w:val="left" w:pos="1980"/>
        </w:tabs>
        <w:rPr>
          <w:rFonts w:asciiTheme="minorHAnsi" w:hAnsiTheme="minorHAnsi" w:cstheme="minorHAnsi"/>
        </w:rPr>
      </w:pPr>
      <w:r w:rsidRPr="005C417C">
        <w:rPr>
          <w:rFonts w:asciiTheme="minorHAnsi" w:hAnsiTheme="minorHAnsi" w:cstheme="minorHAnsi"/>
          <w:b/>
        </w:rPr>
        <w:tab/>
      </w:r>
      <w:r w:rsidRPr="005C417C">
        <w:rPr>
          <w:rFonts w:asciiTheme="minorHAnsi" w:hAnsiTheme="minorHAnsi" w:cstheme="minorHAnsi"/>
        </w:rPr>
        <w:tab/>
      </w:r>
      <w:r w:rsidRPr="005C417C">
        <w:rPr>
          <w:rFonts w:asciiTheme="minorHAnsi" w:hAnsiTheme="minorHAnsi" w:cstheme="minorHAnsi"/>
        </w:rPr>
        <w:tab/>
      </w:r>
    </w:p>
    <w:p w:rsidR="00C92E3D" w:rsidRPr="005C417C" w:rsidRDefault="001E21C3" w:rsidP="00296763">
      <w:pPr>
        <w:pBdr>
          <w:bottom w:val="single" w:sz="6" w:space="1" w:color="auto"/>
        </w:pBdr>
        <w:rPr>
          <w:rFonts w:asciiTheme="minorHAnsi" w:hAnsiTheme="minorHAnsi" w:cstheme="minorHAnsi"/>
        </w:rPr>
      </w:pPr>
      <w:r>
        <w:rPr>
          <w:rFonts w:asciiTheme="minorHAnsi" w:hAnsiTheme="minorHAnsi" w:cstheme="minorHAnsi"/>
          <w:b/>
        </w:rPr>
        <w:t xml:space="preserve">Last Reviewed:         </w:t>
      </w:r>
      <w:r>
        <w:rPr>
          <w:rFonts w:asciiTheme="minorHAnsi" w:hAnsiTheme="minorHAnsi" w:cstheme="minorHAnsi"/>
        </w:rPr>
        <w:t>January 27, 2006</w:t>
      </w:r>
    </w:p>
    <w:p w:rsidR="00A511B9" w:rsidRPr="005C417C" w:rsidRDefault="00A511B9" w:rsidP="00296763">
      <w:pP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Job Purpose</w:t>
      </w:r>
    </w:p>
    <w:p w:rsidR="00BD3155" w:rsidRPr="00BD3155" w:rsidRDefault="00BD3155" w:rsidP="00BD3155">
      <w:pPr>
        <w:widowControl w:val="0"/>
        <w:tabs>
          <w:tab w:val="left" w:pos="1134"/>
        </w:tabs>
        <w:autoSpaceDE w:val="0"/>
        <w:autoSpaceDN w:val="0"/>
        <w:adjustRightInd w:val="0"/>
        <w:rPr>
          <w:rFonts w:asciiTheme="minorHAnsi" w:hAnsiTheme="minorHAnsi" w:cstheme="minorHAnsi"/>
          <w:sz w:val="22"/>
          <w:szCs w:val="22"/>
        </w:rPr>
      </w:pPr>
      <w:r w:rsidRPr="00BD3155">
        <w:rPr>
          <w:rFonts w:asciiTheme="minorHAnsi" w:hAnsiTheme="minorHAnsi" w:cstheme="minorHAnsi"/>
          <w:sz w:val="22"/>
          <w:szCs w:val="22"/>
        </w:rPr>
        <w:t>This position works with minimal supervision under the Manager, Network and Security to manage the campus inter-network environment. This position communicates, collaborates and mentors to coordinate plans within the overall IT service architecture. This position analyzes, evaluates, recommends and develops network design for problem resolution, expansion, optimization or integration. This position monitors, evaluates and troubleshoots day-to-day operation of the campus inter-network environment. This position configures and manages inter-networking devices including switches, routers, firewalls and servers. This position prepares and maintains design documents, specifications, work plans, and records of system configuration. This position develops and coordinates project plans, ensuring that all elements of plan are available and that project can be executed to meet deadline. This position receives and manages confidential, personal and proprietary information using sound judgment.</w:t>
      </w:r>
    </w:p>
    <w:p w:rsidR="0035053C" w:rsidRPr="005C417C" w:rsidRDefault="0035053C" w:rsidP="00296763">
      <w:pPr>
        <w:rPr>
          <w:rFonts w:asciiTheme="minorHAnsi" w:hAnsiTheme="minorHAnsi" w:cstheme="minorHAnsi"/>
        </w:rPr>
      </w:pPr>
    </w:p>
    <w:p w:rsidR="00A511B9" w:rsidRPr="005C417C" w:rsidRDefault="00A511B9" w:rsidP="00296763">
      <w:pPr>
        <w:rPr>
          <w:rFonts w:asciiTheme="minorHAnsi" w:hAnsiTheme="minorHAnsi" w:cstheme="minorHAnsi"/>
        </w:rPr>
      </w:pPr>
    </w:p>
    <w:p w:rsidR="00EC6D45" w:rsidRPr="00BD3155" w:rsidRDefault="00A511B9" w:rsidP="00EC6D45">
      <w:pPr>
        <w:rPr>
          <w:rFonts w:asciiTheme="minorHAnsi" w:hAnsiTheme="minorHAnsi" w:cstheme="minorHAnsi"/>
          <w:b/>
          <w:u w:val="single"/>
        </w:rPr>
      </w:pPr>
      <w:r w:rsidRPr="005C417C">
        <w:rPr>
          <w:rFonts w:asciiTheme="minorHAnsi" w:hAnsiTheme="minorHAnsi" w:cstheme="minorHAnsi"/>
          <w:b/>
          <w:u w:val="single"/>
        </w:rPr>
        <w:t>Key Activities</w:t>
      </w:r>
    </w:p>
    <w:p w:rsidR="000C339F" w:rsidRPr="005C417C" w:rsidRDefault="000C339F" w:rsidP="00296763">
      <w:pPr>
        <w:rPr>
          <w:rFonts w:asciiTheme="minorHAnsi" w:hAnsiTheme="minorHAnsi" w:cstheme="minorHAnsi"/>
          <w:b/>
          <w:u w:val="single"/>
        </w:rPr>
      </w:pPr>
    </w:p>
    <w:tbl>
      <w:tblPr>
        <w:tblW w:w="9738" w:type="dxa"/>
        <w:jc w:val="center"/>
        <w:tblLayout w:type="fixed"/>
        <w:tblCellMar>
          <w:left w:w="120" w:type="dxa"/>
          <w:right w:w="120" w:type="dxa"/>
        </w:tblCellMar>
        <w:tblLook w:val="0000" w:firstRow="0" w:lastRow="0" w:firstColumn="0" w:lastColumn="0" w:noHBand="0" w:noVBand="0"/>
      </w:tblPr>
      <w:tblGrid>
        <w:gridCol w:w="8928"/>
        <w:gridCol w:w="810"/>
      </w:tblGrid>
      <w:tr w:rsidR="000C339F" w:rsidRPr="005C417C" w:rsidTr="00936528">
        <w:trPr>
          <w:trHeight w:val="403"/>
          <w:jc w:val="center"/>
        </w:trPr>
        <w:tc>
          <w:tcPr>
            <w:tcW w:w="8928" w:type="dxa"/>
          </w:tcPr>
          <w:p w:rsidR="00BD3155" w:rsidRPr="00BD3155" w:rsidRDefault="00BD3155" w:rsidP="00BD3155">
            <w:pPr>
              <w:pStyle w:val="ListParagraph"/>
              <w:numPr>
                <w:ilvl w:val="0"/>
                <w:numId w:val="8"/>
              </w:numPr>
              <w:tabs>
                <w:tab w:val="left" w:pos="1134"/>
                <w:tab w:val="left" w:pos="1319"/>
              </w:tabs>
              <w:rPr>
                <w:rFonts w:asciiTheme="minorHAnsi" w:hAnsiTheme="minorHAnsi" w:cstheme="minorHAnsi"/>
                <w:i/>
                <w:sz w:val="22"/>
                <w:szCs w:val="22"/>
              </w:rPr>
            </w:pPr>
            <w:r w:rsidRPr="00BD3155">
              <w:rPr>
                <w:rFonts w:asciiTheme="minorHAnsi" w:hAnsiTheme="minorHAnsi" w:cstheme="minorHAnsi"/>
                <w:i/>
                <w:sz w:val="22"/>
                <w:szCs w:val="22"/>
              </w:rPr>
              <w:t xml:space="preserve">Analysis, itemization and problem resolution of the Cam us inter-network environment; </w:t>
            </w:r>
          </w:p>
          <w:p w:rsidR="000C339F" w:rsidRPr="00BD3155" w:rsidRDefault="00BD3155" w:rsidP="00BD3155">
            <w:pPr>
              <w:pStyle w:val="ListParagraph"/>
              <w:numPr>
                <w:ilvl w:val="0"/>
                <w:numId w:val="9"/>
              </w:numPr>
              <w:tabs>
                <w:tab w:val="left" w:pos="1134"/>
                <w:tab w:val="left" w:pos="1500"/>
              </w:tabs>
              <w:rPr>
                <w:sz w:val="19"/>
                <w:szCs w:val="19"/>
              </w:rPr>
            </w:pPr>
            <w:r w:rsidRPr="00BD3155">
              <w:rPr>
                <w:rFonts w:asciiTheme="minorHAnsi" w:hAnsiTheme="minorHAnsi" w:cstheme="minorHAnsi"/>
                <w:sz w:val="22"/>
                <w:szCs w:val="22"/>
              </w:rPr>
              <w:t>Typical problems resolved include configuration problems and network efficiency issues more complex problem resolutions are involved to support the current Hybrid Voice environment at the University, where a traditional telephone and VOIP</w:t>
            </w:r>
            <w:r>
              <w:rPr>
                <w:rFonts w:asciiTheme="minorHAnsi" w:hAnsiTheme="minorHAnsi" w:cstheme="minorHAnsi"/>
                <w:sz w:val="22"/>
                <w:szCs w:val="22"/>
              </w:rPr>
              <w:t xml:space="preserve"> solution are</w:t>
            </w:r>
            <w:r w:rsidRPr="00BD3155">
              <w:rPr>
                <w:rFonts w:asciiTheme="minorHAnsi" w:hAnsiTheme="minorHAnsi" w:cstheme="minorHAnsi"/>
                <w:sz w:val="22"/>
                <w:szCs w:val="22"/>
              </w:rPr>
              <w:t xml:space="preserve"> integrated. Trent University is unique in that it is the only institution where a Mitel SX2000 (traditional telephone PBX) and Cisco </w:t>
            </w:r>
            <w:proofErr w:type="spellStart"/>
            <w:r w:rsidRPr="00BD3155">
              <w:rPr>
                <w:rFonts w:asciiTheme="minorHAnsi" w:hAnsiTheme="minorHAnsi" w:cstheme="minorHAnsi"/>
                <w:sz w:val="22"/>
                <w:szCs w:val="22"/>
              </w:rPr>
              <w:t>Avvid</w:t>
            </w:r>
            <w:proofErr w:type="spellEnd"/>
            <w:r w:rsidRPr="00BD3155">
              <w:rPr>
                <w:rFonts w:asciiTheme="minorHAnsi" w:hAnsiTheme="minorHAnsi" w:cstheme="minorHAnsi"/>
                <w:sz w:val="22"/>
                <w:szCs w:val="22"/>
              </w:rPr>
              <w:t xml:space="preserve"> VOIP have been integrated. Because of this unique blend of technology, new procedures are required and continue to be developed in part to manage the existing service and as part of the development to migrate to a completely converged network, where voice and data travel the same physical infrastructure. Collaboration with vendor is required to develop solutions for this unique telephony configuration. Provides advanced technical expertise and leadership to Technical Support Staff to effectively carry out level 1 support in identification of campus voice/data network problems. Use logic and reasoning to identify the strengths and weaknesses of alternative solutions, conclusions or </w:t>
            </w:r>
            <w:r w:rsidRPr="00BD3155">
              <w:rPr>
                <w:rFonts w:asciiTheme="minorHAnsi" w:hAnsiTheme="minorHAnsi" w:cstheme="minorHAnsi"/>
                <w:sz w:val="22"/>
                <w:szCs w:val="22"/>
              </w:rPr>
              <w:lastRenderedPageBreak/>
              <w:t>approaches to problems.</w:t>
            </w:r>
            <w:r>
              <w:t xml:space="preserve">  </w:t>
            </w:r>
            <w:r w:rsidR="000C339F" w:rsidRPr="00BD3155">
              <w:rPr>
                <w:rFonts w:asciiTheme="minorHAnsi" w:hAnsiTheme="minorHAnsi" w:cstheme="minorHAnsi"/>
              </w:rPr>
              <w:br/>
            </w:r>
          </w:p>
        </w:tc>
        <w:tc>
          <w:tcPr>
            <w:tcW w:w="810" w:type="dxa"/>
          </w:tcPr>
          <w:p w:rsidR="000C339F" w:rsidRPr="005C417C" w:rsidRDefault="000C339F" w:rsidP="000C339F">
            <w:pPr>
              <w:rPr>
                <w:rFonts w:asciiTheme="minorHAnsi" w:hAnsiTheme="minorHAnsi" w:cstheme="minorHAnsi"/>
                <w:b/>
                <w:sz w:val="22"/>
              </w:rPr>
            </w:pPr>
            <w:r w:rsidRPr="005C417C">
              <w:rPr>
                <w:rFonts w:asciiTheme="minorHAnsi" w:hAnsiTheme="minorHAnsi" w:cstheme="minorHAnsi"/>
                <w:b/>
                <w:sz w:val="22"/>
              </w:rPr>
              <w:lastRenderedPageBreak/>
              <w:t xml:space="preserve"> </w:t>
            </w:r>
            <w:r>
              <w:rPr>
                <w:rFonts w:asciiTheme="minorHAnsi" w:hAnsiTheme="minorHAnsi" w:cstheme="minorHAnsi"/>
                <w:b/>
                <w:sz w:val="22"/>
              </w:rPr>
              <w:t xml:space="preserve"> </w:t>
            </w:r>
            <w:r w:rsidR="00BD3155">
              <w:rPr>
                <w:rFonts w:asciiTheme="minorHAnsi" w:hAnsiTheme="minorHAnsi" w:cstheme="minorHAnsi"/>
                <w:b/>
                <w:sz w:val="22"/>
              </w:rPr>
              <w:t>25</w:t>
            </w:r>
            <w:r w:rsidRPr="005C417C">
              <w:rPr>
                <w:rFonts w:asciiTheme="minorHAnsi" w:hAnsiTheme="minorHAnsi" w:cstheme="minorHAnsi"/>
                <w:b/>
                <w:sz w:val="22"/>
              </w:rPr>
              <w:t>%</w:t>
            </w:r>
          </w:p>
        </w:tc>
      </w:tr>
      <w:tr w:rsidR="000C339F" w:rsidRPr="005C417C" w:rsidTr="005C000C">
        <w:trPr>
          <w:cantSplit/>
          <w:trHeight w:val="403"/>
          <w:jc w:val="center"/>
        </w:trPr>
        <w:tc>
          <w:tcPr>
            <w:tcW w:w="8928" w:type="dxa"/>
          </w:tcPr>
          <w:p w:rsidR="00BD3155" w:rsidRPr="00BD3155" w:rsidRDefault="00BD3155" w:rsidP="00BD3155">
            <w:pPr>
              <w:pStyle w:val="ListParagraph"/>
              <w:widowControl w:val="0"/>
              <w:numPr>
                <w:ilvl w:val="0"/>
                <w:numId w:val="8"/>
              </w:numPr>
              <w:tabs>
                <w:tab w:val="left" w:pos="1134"/>
              </w:tabs>
              <w:autoSpaceDE w:val="0"/>
              <w:autoSpaceDN w:val="0"/>
              <w:adjustRightInd w:val="0"/>
              <w:spacing w:line="268" w:lineRule="exact"/>
              <w:rPr>
                <w:rFonts w:asciiTheme="minorHAnsi" w:hAnsiTheme="minorHAnsi" w:cstheme="minorHAnsi"/>
                <w:i/>
                <w:sz w:val="22"/>
                <w:szCs w:val="22"/>
              </w:rPr>
            </w:pPr>
            <w:r w:rsidRPr="00BD3155">
              <w:rPr>
                <w:rFonts w:asciiTheme="minorHAnsi" w:hAnsiTheme="minorHAnsi" w:cstheme="minorHAnsi"/>
                <w:i/>
                <w:sz w:val="22"/>
                <w:szCs w:val="22"/>
              </w:rPr>
              <w:lastRenderedPageBreak/>
              <w:t>Configure and manage inter-networ</w:t>
            </w:r>
            <w:r>
              <w:rPr>
                <w:rFonts w:asciiTheme="minorHAnsi" w:hAnsiTheme="minorHAnsi" w:cstheme="minorHAnsi"/>
                <w:i/>
                <w:sz w:val="22"/>
                <w:szCs w:val="22"/>
              </w:rPr>
              <w:t xml:space="preserve">king devices including switches, routers, </w:t>
            </w:r>
            <w:r w:rsidRPr="00BD3155">
              <w:rPr>
                <w:rFonts w:asciiTheme="minorHAnsi" w:hAnsiTheme="minorHAnsi" w:cstheme="minorHAnsi"/>
                <w:i/>
                <w:sz w:val="22"/>
                <w:szCs w:val="22"/>
              </w:rPr>
              <w:t xml:space="preserve">firewalls </w:t>
            </w:r>
            <w:r>
              <w:rPr>
                <w:rFonts w:asciiTheme="minorHAnsi" w:hAnsiTheme="minorHAnsi" w:cstheme="minorHAnsi"/>
                <w:i/>
                <w:sz w:val="22"/>
                <w:szCs w:val="22"/>
              </w:rPr>
              <w:t>servers,</w:t>
            </w:r>
            <w:r w:rsidRPr="00BD3155">
              <w:rPr>
                <w:rFonts w:asciiTheme="minorHAnsi" w:hAnsiTheme="minorHAnsi" w:cstheme="minorHAnsi"/>
                <w:i/>
                <w:sz w:val="22"/>
                <w:szCs w:val="22"/>
              </w:rPr>
              <w:t xml:space="preserve"> wireless access points</w:t>
            </w:r>
            <w:r>
              <w:rPr>
                <w:rFonts w:asciiTheme="minorHAnsi" w:hAnsiTheme="minorHAnsi" w:cstheme="minorHAnsi"/>
                <w:i/>
                <w:sz w:val="22"/>
                <w:szCs w:val="22"/>
              </w:rPr>
              <w:t>;</w:t>
            </w:r>
          </w:p>
          <w:p w:rsidR="000C339F" w:rsidRPr="00BD3155" w:rsidRDefault="00BD3155" w:rsidP="00B478DB">
            <w:pPr>
              <w:pStyle w:val="ListParagraph"/>
              <w:numPr>
                <w:ilvl w:val="0"/>
                <w:numId w:val="9"/>
              </w:numPr>
              <w:tabs>
                <w:tab w:val="left" w:pos="1134"/>
              </w:tabs>
            </w:pPr>
            <w:r w:rsidRPr="00B478DB">
              <w:rPr>
                <w:rFonts w:asciiTheme="minorHAnsi" w:hAnsiTheme="minorHAnsi" w:cstheme="minorHAnsi"/>
                <w:sz w:val="22"/>
                <w:szCs w:val="22"/>
              </w:rPr>
              <w:t>Ensure that devices are running current recommended software release. Consult with vendor and other trusted sources for security and patch announcements and apply where necessary Ensure that maintenance and warranty on all devices is current. Identify areas where equipment requires replacement due to age or hardware limitations (unable to support next software release). Identify and recommend replacement product Coordinate change control on network systems, analyze change risk, and develop Methods of Procedures (MOP). Schedules impacted by University Hours of operation, with most upgrades and installations occurring outside regular business hours (weekends, early mornings and evenings).</w:t>
            </w:r>
            <w:r w:rsidR="000C339F" w:rsidRPr="00B478DB">
              <w:rPr>
                <w:rFonts w:asciiTheme="minorHAnsi" w:hAnsiTheme="minorHAnsi" w:cstheme="minorHAnsi"/>
              </w:rPr>
              <w:br/>
            </w:r>
          </w:p>
        </w:tc>
        <w:tc>
          <w:tcPr>
            <w:tcW w:w="810" w:type="dxa"/>
          </w:tcPr>
          <w:p w:rsidR="000C339F" w:rsidRPr="005C417C" w:rsidRDefault="000C339F" w:rsidP="005C000C">
            <w:pPr>
              <w:rPr>
                <w:rFonts w:asciiTheme="minorHAnsi" w:hAnsiTheme="minorHAnsi" w:cstheme="minorHAnsi"/>
              </w:rPr>
            </w:pPr>
            <w:r>
              <w:rPr>
                <w:rFonts w:asciiTheme="minorHAnsi" w:hAnsiTheme="minorHAnsi" w:cstheme="minorHAnsi"/>
                <w:b/>
                <w:sz w:val="22"/>
              </w:rPr>
              <w:t xml:space="preserve">  </w:t>
            </w:r>
            <w:r w:rsidR="00BD3155">
              <w:rPr>
                <w:rFonts w:asciiTheme="minorHAnsi" w:hAnsiTheme="minorHAnsi" w:cstheme="minorHAnsi"/>
                <w:b/>
                <w:sz w:val="22"/>
              </w:rPr>
              <w:t>20</w:t>
            </w:r>
            <w:r w:rsidRPr="005C417C">
              <w:rPr>
                <w:rFonts w:asciiTheme="minorHAnsi" w:hAnsiTheme="minorHAnsi" w:cstheme="minorHAnsi"/>
                <w:b/>
                <w:sz w:val="22"/>
              </w:rPr>
              <w:t>%</w:t>
            </w:r>
          </w:p>
        </w:tc>
      </w:tr>
      <w:tr w:rsidR="000C339F" w:rsidRPr="005C417C" w:rsidTr="005C000C">
        <w:trPr>
          <w:cantSplit/>
          <w:trHeight w:val="403"/>
          <w:jc w:val="center"/>
        </w:trPr>
        <w:tc>
          <w:tcPr>
            <w:tcW w:w="8928" w:type="dxa"/>
          </w:tcPr>
          <w:p w:rsidR="00BD3155" w:rsidRPr="00BD3155" w:rsidRDefault="00BD3155" w:rsidP="00BD3155">
            <w:pPr>
              <w:pStyle w:val="ListParagraph"/>
              <w:widowControl w:val="0"/>
              <w:numPr>
                <w:ilvl w:val="0"/>
                <w:numId w:val="8"/>
              </w:numPr>
              <w:tabs>
                <w:tab w:val="left" w:pos="1134"/>
              </w:tabs>
              <w:autoSpaceDE w:val="0"/>
              <w:autoSpaceDN w:val="0"/>
              <w:adjustRightInd w:val="0"/>
              <w:spacing w:line="273" w:lineRule="exact"/>
              <w:rPr>
                <w:rFonts w:asciiTheme="minorHAnsi" w:hAnsiTheme="minorHAnsi" w:cstheme="minorHAnsi"/>
                <w:i/>
                <w:sz w:val="22"/>
                <w:szCs w:val="22"/>
              </w:rPr>
            </w:pPr>
            <w:r w:rsidRPr="00BD3155">
              <w:rPr>
                <w:rFonts w:asciiTheme="minorHAnsi" w:hAnsiTheme="minorHAnsi" w:cstheme="minorHAnsi"/>
                <w:i/>
                <w:sz w:val="22"/>
                <w:szCs w:val="22"/>
              </w:rPr>
              <w:t>Evaluation and Design of Campus Inter-network Environment</w:t>
            </w:r>
            <w:r>
              <w:rPr>
                <w:rFonts w:asciiTheme="minorHAnsi" w:hAnsiTheme="minorHAnsi" w:cstheme="minorHAnsi"/>
                <w:i/>
                <w:sz w:val="22"/>
                <w:szCs w:val="22"/>
              </w:rPr>
              <w:t>;</w:t>
            </w:r>
          </w:p>
          <w:p w:rsidR="00BD3155" w:rsidRPr="00BD3155" w:rsidRDefault="00BD3155" w:rsidP="00BD3155">
            <w:pPr>
              <w:pStyle w:val="ListParagraph"/>
              <w:widowControl w:val="0"/>
              <w:numPr>
                <w:ilvl w:val="0"/>
                <w:numId w:val="9"/>
              </w:numPr>
              <w:tabs>
                <w:tab w:val="left" w:pos="1134"/>
              </w:tabs>
              <w:autoSpaceDE w:val="0"/>
              <w:autoSpaceDN w:val="0"/>
              <w:adjustRightInd w:val="0"/>
              <w:spacing w:line="273" w:lineRule="exact"/>
              <w:rPr>
                <w:rFonts w:asciiTheme="minorHAnsi" w:hAnsiTheme="minorHAnsi" w:cstheme="minorHAnsi"/>
                <w:sz w:val="22"/>
                <w:szCs w:val="22"/>
              </w:rPr>
            </w:pPr>
            <w:r w:rsidRPr="00BD3155">
              <w:rPr>
                <w:rFonts w:asciiTheme="minorHAnsi" w:hAnsiTheme="minorHAnsi" w:cstheme="minorHAnsi"/>
                <w:sz w:val="22"/>
                <w:szCs w:val="22"/>
              </w:rPr>
              <w:t>Evaluate each wiring closet (where all voice and data cabling are terminated) and determine requirements (cabling, hardware, racking, electrical, air quality) to meet closet and network architecture design</w:t>
            </w:r>
          </w:p>
          <w:p w:rsidR="00BD3155" w:rsidRPr="00B478DB" w:rsidRDefault="00BD3155" w:rsidP="00B478DB">
            <w:pPr>
              <w:pStyle w:val="ListParagraph"/>
              <w:widowControl w:val="0"/>
              <w:numPr>
                <w:ilvl w:val="0"/>
                <w:numId w:val="9"/>
              </w:numPr>
              <w:tabs>
                <w:tab w:val="left" w:pos="1134"/>
              </w:tabs>
              <w:autoSpaceDE w:val="0"/>
              <w:autoSpaceDN w:val="0"/>
              <w:adjustRightInd w:val="0"/>
              <w:spacing w:line="273" w:lineRule="exact"/>
              <w:rPr>
                <w:rFonts w:asciiTheme="minorHAnsi" w:hAnsiTheme="minorHAnsi" w:cstheme="minorHAnsi"/>
                <w:sz w:val="22"/>
                <w:szCs w:val="22"/>
              </w:rPr>
            </w:pPr>
            <w:r w:rsidRPr="00B478DB">
              <w:rPr>
                <w:rFonts w:asciiTheme="minorHAnsi" w:hAnsiTheme="minorHAnsi" w:cstheme="minorHAnsi"/>
                <w:sz w:val="22"/>
                <w:szCs w:val="22"/>
              </w:rPr>
              <w:t>Cost out required modifications</w:t>
            </w:r>
          </w:p>
          <w:p w:rsidR="00BD3155" w:rsidRPr="00B478DB" w:rsidRDefault="00BD3155" w:rsidP="00B478DB">
            <w:pPr>
              <w:pStyle w:val="ListParagraph"/>
              <w:widowControl w:val="0"/>
              <w:numPr>
                <w:ilvl w:val="0"/>
                <w:numId w:val="9"/>
              </w:numPr>
              <w:tabs>
                <w:tab w:val="left" w:pos="1134"/>
              </w:tabs>
              <w:autoSpaceDE w:val="0"/>
              <w:autoSpaceDN w:val="0"/>
              <w:adjustRightInd w:val="0"/>
              <w:spacing w:line="273" w:lineRule="exact"/>
              <w:rPr>
                <w:rFonts w:asciiTheme="minorHAnsi" w:hAnsiTheme="minorHAnsi" w:cstheme="minorHAnsi"/>
                <w:sz w:val="22"/>
                <w:szCs w:val="22"/>
              </w:rPr>
            </w:pPr>
            <w:r w:rsidRPr="00B478DB">
              <w:rPr>
                <w:rFonts w:asciiTheme="minorHAnsi" w:hAnsiTheme="minorHAnsi" w:cstheme="minorHAnsi"/>
                <w:sz w:val="22"/>
                <w:szCs w:val="22"/>
              </w:rPr>
              <w:t xml:space="preserve">Develop MOP (method of procedure) to implement design. Identify timelines for purchasing, installation and activation. Identify critical path and target dates. </w:t>
            </w:r>
          </w:p>
          <w:p w:rsidR="000C339F" w:rsidRPr="00394C4B" w:rsidRDefault="000C339F" w:rsidP="00BD3155">
            <w:pPr>
              <w:pStyle w:val="ListParagraph"/>
              <w:rPr>
                <w:rFonts w:asciiTheme="minorHAnsi" w:hAnsiTheme="minorHAnsi" w:cstheme="minorHAnsi"/>
                <w:sz w:val="22"/>
                <w:szCs w:val="22"/>
              </w:rPr>
            </w:pPr>
          </w:p>
        </w:tc>
        <w:tc>
          <w:tcPr>
            <w:tcW w:w="810" w:type="dxa"/>
          </w:tcPr>
          <w:p w:rsidR="000C339F" w:rsidRPr="005C417C" w:rsidRDefault="000C339F" w:rsidP="005C000C">
            <w:pPr>
              <w:rPr>
                <w:rFonts w:asciiTheme="minorHAnsi" w:hAnsiTheme="minorHAnsi" w:cstheme="minorHAnsi"/>
              </w:rPr>
            </w:pPr>
            <w:r>
              <w:rPr>
                <w:rFonts w:asciiTheme="minorHAnsi" w:hAnsiTheme="minorHAnsi" w:cstheme="minorHAnsi"/>
                <w:b/>
                <w:sz w:val="22"/>
              </w:rPr>
              <w:t xml:space="preserve"> </w:t>
            </w:r>
            <w:r w:rsidRPr="005C417C">
              <w:rPr>
                <w:rFonts w:asciiTheme="minorHAnsi" w:hAnsiTheme="minorHAnsi" w:cstheme="minorHAnsi"/>
                <w:b/>
                <w:sz w:val="22"/>
              </w:rPr>
              <w:t xml:space="preserve"> </w:t>
            </w:r>
            <w:r w:rsidR="00BD3155">
              <w:rPr>
                <w:rFonts w:asciiTheme="minorHAnsi" w:hAnsiTheme="minorHAnsi" w:cstheme="minorHAnsi"/>
                <w:b/>
                <w:sz w:val="22"/>
              </w:rPr>
              <w:t>20</w:t>
            </w:r>
            <w:r w:rsidRPr="005C417C">
              <w:rPr>
                <w:rFonts w:asciiTheme="minorHAnsi" w:hAnsiTheme="minorHAnsi" w:cstheme="minorHAnsi"/>
                <w:b/>
                <w:sz w:val="22"/>
              </w:rPr>
              <w:t>%</w:t>
            </w:r>
          </w:p>
        </w:tc>
      </w:tr>
      <w:tr w:rsidR="000C339F" w:rsidRPr="005C417C" w:rsidTr="005C000C">
        <w:trPr>
          <w:cantSplit/>
          <w:trHeight w:val="403"/>
          <w:jc w:val="center"/>
        </w:trPr>
        <w:tc>
          <w:tcPr>
            <w:tcW w:w="8928" w:type="dxa"/>
          </w:tcPr>
          <w:p w:rsidR="00B478DB" w:rsidRPr="00B478DB" w:rsidRDefault="00B478DB" w:rsidP="00B478DB">
            <w:pPr>
              <w:pStyle w:val="ListParagraph"/>
              <w:widowControl w:val="0"/>
              <w:numPr>
                <w:ilvl w:val="0"/>
                <w:numId w:val="8"/>
              </w:numPr>
              <w:autoSpaceDE w:val="0"/>
              <w:autoSpaceDN w:val="0"/>
              <w:adjustRightInd w:val="0"/>
              <w:spacing w:line="268" w:lineRule="exact"/>
              <w:rPr>
                <w:rFonts w:asciiTheme="minorHAnsi" w:hAnsiTheme="minorHAnsi" w:cstheme="minorHAnsi"/>
                <w:i/>
                <w:sz w:val="22"/>
                <w:szCs w:val="22"/>
              </w:rPr>
            </w:pPr>
            <w:r w:rsidRPr="00B478DB">
              <w:rPr>
                <w:rFonts w:asciiTheme="minorHAnsi" w:hAnsiTheme="minorHAnsi" w:cstheme="minorHAnsi"/>
                <w:i/>
                <w:sz w:val="22"/>
                <w:szCs w:val="22"/>
              </w:rPr>
              <w:t>Plan, develop, install and manage server and network-based monitoring: systems</w:t>
            </w:r>
            <w:r>
              <w:rPr>
                <w:rFonts w:asciiTheme="minorHAnsi" w:hAnsiTheme="minorHAnsi" w:cstheme="minorHAnsi"/>
                <w:i/>
                <w:sz w:val="22"/>
                <w:szCs w:val="22"/>
              </w:rPr>
              <w:t>;</w:t>
            </w:r>
          </w:p>
          <w:p w:rsidR="00B478DB" w:rsidRPr="00B478DB" w:rsidRDefault="00B478DB" w:rsidP="00B478DB">
            <w:pPr>
              <w:pStyle w:val="ListParagraph"/>
              <w:widowControl w:val="0"/>
              <w:numPr>
                <w:ilvl w:val="0"/>
                <w:numId w:val="12"/>
              </w:numPr>
              <w:autoSpaceDE w:val="0"/>
              <w:autoSpaceDN w:val="0"/>
              <w:adjustRightInd w:val="0"/>
              <w:spacing w:line="268" w:lineRule="exact"/>
              <w:ind w:left="1500"/>
              <w:rPr>
                <w:rFonts w:asciiTheme="minorHAnsi" w:hAnsiTheme="minorHAnsi" w:cstheme="minorHAnsi"/>
                <w:sz w:val="22"/>
                <w:szCs w:val="22"/>
              </w:rPr>
            </w:pPr>
            <w:r w:rsidRPr="00B478DB">
              <w:rPr>
                <w:rFonts w:asciiTheme="minorHAnsi" w:hAnsiTheme="minorHAnsi" w:cstheme="minorHAnsi"/>
                <w:sz w:val="22"/>
                <w:szCs w:val="22"/>
              </w:rPr>
              <w:t>Automate network monitoring through scripts or routines. Monitoring of systems is required to provide a proactive environment where interruptions to service can be prevented or the impact reduced</w:t>
            </w:r>
            <w:r>
              <w:rPr>
                <w:rFonts w:asciiTheme="minorHAnsi" w:hAnsiTheme="minorHAnsi" w:cstheme="minorHAnsi"/>
                <w:sz w:val="22"/>
                <w:szCs w:val="22"/>
              </w:rPr>
              <w:t>.</w:t>
            </w:r>
          </w:p>
          <w:p w:rsidR="00B478DB" w:rsidRPr="00B478DB" w:rsidRDefault="00B478DB" w:rsidP="00B478DB">
            <w:pPr>
              <w:pStyle w:val="ListParagraph"/>
              <w:widowControl w:val="0"/>
              <w:numPr>
                <w:ilvl w:val="0"/>
                <w:numId w:val="12"/>
              </w:numPr>
              <w:autoSpaceDE w:val="0"/>
              <w:autoSpaceDN w:val="0"/>
              <w:adjustRightInd w:val="0"/>
              <w:spacing w:line="268" w:lineRule="exact"/>
              <w:ind w:left="1500"/>
              <w:rPr>
                <w:rFonts w:asciiTheme="minorHAnsi" w:hAnsiTheme="minorHAnsi" w:cstheme="minorHAnsi"/>
                <w:sz w:val="22"/>
                <w:szCs w:val="22"/>
              </w:rPr>
            </w:pPr>
            <w:r w:rsidRPr="00B478DB">
              <w:rPr>
                <w:rFonts w:asciiTheme="minorHAnsi" w:hAnsiTheme="minorHAnsi" w:cstheme="minorHAnsi"/>
                <w:sz w:val="22"/>
                <w:szCs w:val="22"/>
              </w:rPr>
              <w:t xml:space="preserve">Monitor and evaluate system usage and traffic patterns to determine what normal behaviour is. Keep track of network usage and any high volumes of data/voice traffic. Develops or refines processes to optimize and improve network operation. Develop procedures to assist Technical Support Center in level one network support </w:t>
            </w:r>
          </w:p>
          <w:p w:rsidR="000C339F" w:rsidRPr="005C417C" w:rsidRDefault="00B478DB" w:rsidP="00B478DB">
            <w:pPr>
              <w:pStyle w:val="ListParagraph"/>
              <w:tabs>
                <w:tab w:val="left" w:pos="4035"/>
              </w:tabs>
              <w:rPr>
                <w:rFonts w:asciiTheme="minorHAnsi" w:hAnsiTheme="minorHAnsi" w:cstheme="minorHAnsi"/>
              </w:rPr>
            </w:pPr>
            <w:r>
              <w:rPr>
                <w:rFonts w:asciiTheme="minorHAnsi" w:hAnsiTheme="minorHAnsi" w:cstheme="minorHAnsi"/>
              </w:rPr>
              <w:tab/>
            </w:r>
          </w:p>
        </w:tc>
        <w:tc>
          <w:tcPr>
            <w:tcW w:w="810" w:type="dxa"/>
          </w:tcPr>
          <w:p w:rsidR="000C339F" w:rsidRPr="005C417C" w:rsidRDefault="000C339F" w:rsidP="005C000C">
            <w:pPr>
              <w:rPr>
                <w:rFonts w:asciiTheme="minorHAnsi" w:hAnsiTheme="minorHAnsi" w:cstheme="minorHAnsi"/>
              </w:rPr>
            </w:pPr>
            <w:r>
              <w:rPr>
                <w:rFonts w:asciiTheme="minorHAnsi" w:hAnsiTheme="minorHAnsi" w:cstheme="minorHAnsi"/>
                <w:b/>
                <w:sz w:val="22"/>
              </w:rPr>
              <w:t xml:space="preserve">  </w:t>
            </w:r>
            <w:r w:rsidR="00B478DB">
              <w:rPr>
                <w:rFonts w:asciiTheme="minorHAnsi" w:hAnsiTheme="minorHAnsi" w:cstheme="minorHAnsi"/>
                <w:b/>
                <w:sz w:val="22"/>
              </w:rPr>
              <w:t>10</w:t>
            </w:r>
            <w:r w:rsidRPr="005C417C">
              <w:rPr>
                <w:rFonts w:asciiTheme="minorHAnsi" w:hAnsiTheme="minorHAnsi" w:cstheme="minorHAnsi"/>
                <w:b/>
                <w:sz w:val="22"/>
              </w:rPr>
              <w:t>%</w:t>
            </w:r>
          </w:p>
        </w:tc>
      </w:tr>
    </w:tbl>
    <w:p w:rsidR="00F04155" w:rsidRDefault="00F04155" w:rsidP="000E7C18">
      <w:pPr>
        <w:rPr>
          <w:rFonts w:asciiTheme="minorHAnsi" w:hAnsiTheme="minorHAnsi" w:cstheme="minorHAnsi"/>
          <w:i/>
          <w:sz w:val="20"/>
          <w:szCs w:val="20"/>
        </w:rPr>
      </w:pPr>
    </w:p>
    <w:p w:rsidR="00F04155" w:rsidRPr="00EC6D45" w:rsidRDefault="00F04155" w:rsidP="000E7C18">
      <w:pPr>
        <w:rPr>
          <w:rFonts w:asciiTheme="minorHAnsi" w:hAnsiTheme="minorHAnsi" w:cstheme="minorHAnsi"/>
          <w:i/>
          <w:sz w:val="22"/>
          <w:szCs w:val="22"/>
        </w:rPr>
      </w:pPr>
    </w:p>
    <w:p w:rsidR="00A511B9" w:rsidRPr="000E7C18" w:rsidRDefault="00A511B9" w:rsidP="000E7C18">
      <w:pPr>
        <w:rPr>
          <w:rFonts w:asciiTheme="minorHAnsi" w:hAnsiTheme="minorHAnsi" w:cstheme="minorHAnsi"/>
          <w:i/>
          <w:sz w:val="20"/>
          <w:szCs w:val="20"/>
        </w:rPr>
      </w:pPr>
      <w:r w:rsidRPr="005C417C">
        <w:rPr>
          <w:rFonts w:asciiTheme="minorHAnsi" w:hAnsiTheme="minorHAnsi" w:cstheme="minorHAnsi"/>
          <w:b/>
          <w:u w:val="single"/>
        </w:rPr>
        <w:t xml:space="preserve">Education </w:t>
      </w:r>
    </w:p>
    <w:p w:rsidR="00530DFD" w:rsidRPr="00530DFD" w:rsidRDefault="00530DFD" w:rsidP="00530DFD">
      <w:pPr>
        <w:tabs>
          <w:tab w:val="left" w:pos="1080"/>
        </w:tabs>
        <w:rPr>
          <w:rFonts w:asciiTheme="minorHAnsi" w:hAnsiTheme="minorHAnsi" w:cstheme="minorHAnsi"/>
          <w:sz w:val="22"/>
          <w:szCs w:val="22"/>
        </w:rPr>
      </w:pPr>
      <w:r w:rsidRPr="00530DFD">
        <w:rPr>
          <w:rFonts w:asciiTheme="minorHAnsi" w:hAnsiTheme="minorHAnsi" w:cstheme="minorHAnsi"/>
          <w:sz w:val="22"/>
          <w:szCs w:val="22"/>
        </w:rPr>
        <w:t xml:space="preserve">Honours </w:t>
      </w:r>
      <w:r w:rsidR="0075054A">
        <w:rPr>
          <w:rFonts w:asciiTheme="minorHAnsi" w:hAnsiTheme="minorHAnsi" w:cstheme="minorHAnsi"/>
          <w:sz w:val="22"/>
          <w:szCs w:val="22"/>
        </w:rPr>
        <w:t>University</w:t>
      </w:r>
      <w:r w:rsidRPr="00530DFD">
        <w:rPr>
          <w:rFonts w:asciiTheme="minorHAnsi" w:hAnsiTheme="minorHAnsi" w:cstheme="minorHAnsi"/>
          <w:sz w:val="22"/>
          <w:szCs w:val="22"/>
        </w:rPr>
        <w:t xml:space="preserve"> Degree</w:t>
      </w:r>
      <w:r w:rsidR="0075054A">
        <w:rPr>
          <w:rFonts w:asciiTheme="minorHAnsi" w:hAnsiTheme="minorHAnsi" w:cstheme="minorHAnsi"/>
          <w:sz w:val="22"/>
          <w:szCs w:val="22"/>
        </w:rPr>
        <w:t xml:space="preserve"> (4 year)</w:t>
      </w:r>
      <w:r w:rsidRPr="00530DFD">
        <w:rPr>
          <w:rFonts w:asciiTheme="minorHAnsi" w:hAnsiTheme="minorHAnsi" w:cstheme="minorHAnsi"/>
          <w:sz w:val="22"/>
          <w:szCs w:val="22"/>
        </w:rPr>
        <w:t>, Cisco Certification or equivalency - CCNA, Cisco VOIP</w:t>
      </w:r>
      <w:r>
        <w:rPr>
          <w:rFonts w:asciiTheme="minorHAnsi" w:hAnsiTheme="minorHAnsi" w:cstheme="minorHAnsi"/>
          <w:sz w:val="22"/>
          <w:szCs w:val="22"/>
        </w:rPr>
        <w:t>.</w:t>
      </w:r>
    </w:p>
    <w:p w:rsidR="00F04155" w:rsidRPr="005C417C" w:rsidRDefault="00F04155" w:rsidP="00963335">
      <w:pPr>
        <w:tabs>
          <w:tab w:val="left" w:pos="-180"/>
          <w:tab w:val="left" w:pos="0"/>
          <w:tab w:val="left" w:pos="540"/>
        </w:tabs>
        <w:rPr>
          <w:rFonts w:asciiTheme="minorHAnsi" w:hAnsiTheme="minorHAnsi" w:cstheme="minorHAnsi"/>
        </w:rPr>
      </w:pPr>
    </w:p>
    <w:p w:rsidR="00710544" w:rsidRPr="005C417C" w:rsidRDefault="00710544" w:rsidP="00296763">
      <w:pP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Experience Required</w:t>
      </w:r>
    </w:p>
    <w:p w:rsidR="00530DFD" w:rsidRDefault="00E53CBD" w:rsidP="00530DFD">
      <w:pPr>
        <w:tabs>
          <w:tab w:val="left" w:pos="1080"/>
        </w:tabs>
        <w:rPr>
          <w:rFonts w:asciiTheme="minorHAnsi" w:hAnsiTheme="minorHAnsi" w:cstheme="minorHAnsi"/>
          <w:sz w:val="22"/>
          <w:szCs w:val="22"/>
        </w:rPr>
      </w:pPr>
      <w:r>
        <w:rPr>
          <w:rFonts w:asciiTheme="minorHAnsi" w:hAnsiTheme="minorHAnsi" w:cstheme="minorHAnsi"/>
          <w:sz w:val="22"/>
          <w:szCs w:val="22"/>
        </w:rPr>
        <w:t>Minimum 6 years’ experience.</w:t>
      </w:r>
    </w:p>
    <w:p w:rsidR="00674DC5" w:rsidRPr="005C417C" w:rsidRDefault="00674DC5" w:rsidP="000E7C18">
      <w:pPr>
        <w:tabs>
          <w:tab w:val="left" w:pos="540"/>
        </w:tabs>
        <w:rPr>
          <w:rFonts w:asciiTheme="minorHAnsi" w:hAnsiTheme="minorHAnsi" w:cstheme="minorHAnsi"/>
        </w:rPr>
      </w:pPr>
    </w:p>
    <w:p w:rsidR="00674DC5" w:rsidRPr="005C417C" w:rsidRDefault="00674DC5" w:rsidP="00296763">
      <w:pP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Responsibility for the Work of Others</w:t>
      </w:r>
    </w:p>
    <w:p w:rsidR="00936528" w:rsidRDefault="00936528" w:rsidP="00530DFD">
      <w:pPr>
        <w:tabs>
          <w:tab w:val="left" w:pos="1110"/>
        </w:tabs>
        <w:rPr>
          <w:rFonts w:asciiTheme="minorHAnsi" w:hAnsiTheme="minorHAnsi" w:cstheme="minorHAnsi"/>
          <w:sz w:val="22"/>
          <w:szCs w:val="22"/>
          <w:u w:val="single"/>
        </w:rPr>
      </w:pPr>
    </w:p>
    <w:p w:rsidR="00530DFD" w:rsidRPr="00530DFD" w:rsidRDefault="00530DFD" w:rsidP="00530DFD">
      <w:pPr>
        <w:tabs>
          <w:tab w:val="left" w:pos="1110"/>
        </w:tabs>
        <w:rPr>
          <w:rFonts w:asciiTheme="minorHAnsi" w:hAnsiTheme="minorHAnsi" w:cstheme="minorHAnsi"/>
          <w:sz w:val="22"/>
          <w:szCs w:val="22"/>
          <w:u w:val="single"/>
        </w:rPr>
      </w:pPr>
      <w:r w:rsidRPr="00530DFD">
        <w:rPr>
          <w:rFonts w:asciiTheme="minorHAnsi" w:hAnsiTheme="minorHAnsi" w:cstheme="minorHAnsi"/>
          <w:sz w:val="22"/>
          <w:szCs w:val="22"/>
          <w:u w:val="single"/>
        </w:rPr>
        <w:t>Direct Responsi</w:t>
      </w:r>
      <w:r>
        <w:rPr>
          <w:rFonts w:asciiTheme="minorHAnsi" w:hAnsiTheme="minorHAnsi" w:cstheme="minorHAnsi"/>
          <w:sz w:val="22"/>
          <w:szCs w:val="22"/>
          <w:u w:val="single"/>
        </w:rPr>
        <w:t xml:space="preserve">bility </w:t>
      </w:r>
    </w:p>
    <w:p w:rsidR="00530DFD" w:rsidRPr="00530DFD" w:rsidRDefault="00530DFD" w:rsidP="00530DFD">
      <w:pPr>
        <w:rPr>
          <w:rFonts w:asciiTheme="minorHAnsi" w:hAnsiTheme="minorHAnsi" w:cstheme="minorHAnsi"/>
          <w:sz w:val="22"/>
          <w:szCs w:val="22"/>
        </w:rPr>
      </w:pPr>
      <w:r w:rsidRPr="00530DFD">
        <w:rPr>
          <w:rFonts w:asciiTheme="minorHAnsi" w:hAnsiTheme="minorHAnsi" w:cstheme="minorHAnsi"/>
          <w:sz w:val="22"/>
          <w:szCs w:val="22"/>
        </w:rPr>
        <w:lastRenderedPageBreak/>
        <w:t>At times, contractor's such as Bell Canada or Healey Electric will report to this position (during east bank building project, wiring closet modernization project, specific dept. wiring requests)</w:t>
      </w:r>
    </w:p>
    <w:p w:rsidR="00530DFD" w:rsidRPr="00530DFD" w:rsidRDefault="00530DFD" w:rsidP="00530DFD">
      <w:pPr>
        <w:rPr>
          <w:rFonts w:asciiTheme="minorHAnsi" w:hAnsiTheme="minorHAnsi" w:cstheme="minorHAnsi"/>
          <w:sz w:val="22"/>
          <w:szCs w:val="22"/>
        </w:rPr>
      </w:pPr>
    </w:p>
    <w:p w:rsidR="00530DFD" w:rsidRPr="00530DFD" w:rsidRDefault="00530DFD" w:rsidP="00530DFD">
      <w:pPr>
        <w:tabs>
          <w:tab w:val="left" w:pos="1065"/>
        </w:tabs>
        <w:rPr>
          <w:rFonts w:asciiTheme="minorHAnsi" w:hAnsiTheme="minorHAnsi" w:cstheme="minorHAnsi"/>
          <w:sz w:val="22"/>
          <w:szCs w:val="22"/>
          <w:u w:val="single"/>
        </w:rPr>
      </w:pPr>
      <w:r w:rsidRPr="00530DFD">
        <w:rPr>
          <w:rFonts w:asciiTheme="minorHAnsi" w:hAnsiTheme="minorHAnsi" w:cstheme="minorHAnsi"/>
          <w:sz w:val="22"/>
          <w:szCs w:val="22"/>
          <w:u w:val="single"/>
        </w:rPr>
        <w:t xml:space="preserve">Indirect Responsibility </w:t>
      </w:r>
    </w:p>
    <w:p w:rsidR="00530DFD" w:rsidRPr="00530DFD" w:rsidRDefault="00530DFD" w:rsidP="00530DFD">
      <w:pPr>
        <w:tabs>
          <w:tab w:val="left" w:pos="1134"/>
        </w:tabs>
        <w:rPr>
          <w:rFonts w:asciiTheme="minorHAnsi" w:hAnsiTheme="minorHAnsi" w:cstheme="minorHAnsi"/>
          <w:sz w:val="22"/>
          <w:szCs w:val="22"/>
        </w:rPr>
      </w:pPr>
      <w:r w:rsidRPr="00530DFD">
        <w:rPr>
          <w:rFonts w:asciiTheme="minorHAnsi" w:hAnsiTheme="minorHAnsi" w:cstheme="minorHAnsi"/>
          <w:sz w:val="22"/>
          <w:szCs w:val="22"/>
        </w:rPr>
        <w:t>Mentor others within the department by instructing, directing and monitoring to ensure that they have the necessary tools and knowledge to complete projects and ongoing maintenance in a timely manner. Provide details on new functionality within hardware/software to Network Support Group, Network Infrastructure Group and techs at Trent (a group of staff members who support technology in various departments across the University - i.e. Registrars, Finance, Library, Sciences, Grad Studies, and Disability Services) provide advance level support to Technical Support Centre through information guides, detailed troubleshooting: procedures and diagrams on network topology</w:t>
      </w:r>
      <w:r>
        <w:rPr>
          <w:rFonts w:asciiTheme="minorHAnsi" w:hAnsiTheme="minorHAnsi" w:cstheme="minorHAnsi"/>
          <w:sz w:val="22"/>
          <w:szCs w:val="22"/>
        </w:rPr>
        <w:t>.</w:t>
      </w:r>
    </w:p>
    <w:p w:rsidR="00F43CE4" w:rsidRPr="005C417C" w:rsidRDefault="00F43CE4" w:rsidP="00296763">
      <w:pPr>
        <w:rPr>
          <w:rFonts w:asciiTheme="minorHAnsi" w:hAnsiTheme="minorHAnsi" w:cstheme="minorHAnsi"/>
        </w:rPr>
      </w:pPr>
    </w:p>
    <w:p w:rsidR="00DC032E" w:rsidRPr="005C417C" w:rsidRDefault="00DC032E" w:rsidP="00296763">
      <w:pPr>
        <w:rPr>
          <w:rFonts w:asciiTheme="minorHAnsi" w:hAnsiTheme="minorHAnsi" w:cstheme="minorHAnsi"/>
        </w:rPr>
      </w:pPr>
    </w:p>
    <w:p w:rsidR="000710CD" w:rsidRPr="005C417C" w:rsidRDefault="00D46EF0" w:rsidP="00296763">
      <w:pPr>
        <w:rPr>
          <w:rFonts w:asciiTheme="minorHAnsi" w:hAnsiTheme="minorHAnsi" w:cstheme="minorHAnsi"/>
          <w:b/>
          <w:u w:val="single"/>
        </w:rPr>
      </w:pPr>
      <w:r w:rsidRPr="005C417C">
        <w:rPr>
          <w:rFonts w:asciiTheme="minorHAnsi" w:hAnsiTheme="minorHAnsi" w:cstheme="minorHAnsi"/>
          <w:b/>
          <w:u w:val="single"/>
        </w:rPr>
        <w:t>Communication</w:t>
      </w:r>
    </w:p>
    <w:p w:rsidR="00352653" w:rsidRDefault="00352653" w:rsidP="00BE598A">
      <w:pPr>
        <w:tabs>
          <w:tab w:val="left" w:pos="0"/>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Internal</w:t>
      </w:r>
      <w:r w:rsidR="00530DFD">
        <w:rPr>
          <w:rFonts w:asciiTheme="minorHAnsi" w:hAnsiTheme="minorHAnsi" w:cstheme="minorHAnsi"/>
          <w:sz w:val="22"/>
          <w:szCs w:val="22"/>
          <w:u w:val="single"/>
        </w:rPr>
        <w:t>:</w:t>
      </w:r>
    </w:p>
    <w:p w:rsidR="00530DFD" w:rsidRPr="00530DFD" w:rsidRDefault="00530DFD" w:rsidP="00530DFD">
      <w:pPr>
        <w:pStyle w:val="ListParagraph"/>
        <w:numPr>
          <w:ilvl w:val="0"/>
          <w:numId w:val="13"/>
        </w:numPr>
        <w:tabs>
          <w:tab w:val="left" w:pos="1200"/>
          <w:tab w:val="left" w:pos="1320"/>
        </w:tabs>
        <w:rPr>
          <w:rFonts w:asciiTheme="minorHAnsi" w:hAnsiTheme="minorHAnsi" w:cstheme="minorHAnsi"/>
          <w:sz w:val="22"/>
          <w:szCs w:val="22"/>
          <w:lang w:val="fr-CA"/>
        </w:rPr>
      </w:pPr>
      <w:r w:rsidRPr="00530DFD">
        <w:rPr>
          <w:rFonts w:asciiTheme="minorHAnsi" w:hAnsiTheme="minorHAnsi" w:cstheme="minorHAnsi"/>
          <w:sz w:val="22"/>
          <w:szCs w:val="22"/>
        </w:rPr>
        <w:t>Staff and Faculty (see questionnaire)</w:t>
      </w:r>
      <w:r w:rsidRPr="00530DFD">
        <w:rPr>
          <w:rFonts w:asciiTheme="minorHAnsi" w:hAnsiTheme="minorHAnsi" w:cstheme="minorHAnsi"/>
          <w:sz w:val="22"/>
          <w:szCs w:val="22"/>
          <w:lang w:val="fr-CA"/>
        </w:rPr>
        <w:t xml:space="preserve"> </w:t>
      </w:r>
    </w:p>
    <w:p w:rsidR="00352653" w:rsidRPr="005C417C" w:rsidRDefault="00352653" w:rsidP="00BE598A">
      <w:pPr>
        <w:tabs>
          <w:tab w:val="left" w:pos="0"/>
          <w:tab w:val="left" w:pos="540"/>
        </w:tabs>
        <w:rPr>
          <w:rFonts w:asciiTheme="minorHAnsi" w:hAnsiTheme="minorHAnsi" w:cstheme="minorHAnsi"/>
        </w:rPr>
      </w:pPr>
    </w:p>
    <w:p w:rsidR="00DC032E" w:rsidRPr="005C417C" w:rsidRDefault="00352653" w:rsidP="00BE598A">
      <w:pPr>
        <w:tabs>
          <w:tab w:val="left" w:pos="0"/>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External</w:t>
      </w:r>
      <w:r w:rsidR="00BE598A" w:rsidRPr="005C417C">
        <w:rPr>
          <w:rFonts w:asciiTheme="minorHAnsi" w:hAnsiTheme="minorHAnsi" w:cstheme="minorHAnsi"/>
          <w:sz w:val="22"/>
          <w:szCs w:val="22"/>
        </w:rPr>
        <w:tab/>
      </w:r>
    </w:p>
    <w:p w:rsidR="00DC032E" w:rsidRPr="00530DFD" w:rsidRDefault="00530DFD" w:rsidP="00530DFD">
      <w:pPr>
        <w:pStyle w:val="ListParagraph"/>
        <w:numPr>
          <w:ilvl w:val="0"/>
          <w:numId w:val="13"/>
        </w:numPr>
        <w:rPr>
          <w:rFonts w:asciiTheme="minorHAnsi" w:hAnsiTheme="minorHAnsi" w:cstheme="minorHAnsi"/>
          <w:sz w:val="22"/>
          <w:szCs w:val="22"/>
        </w:rPr>
      </w:pPr>
      <w:proofErr w:type="spellStart"/>
      <w:r w:rsidRPr="00530DFD">
        <w:rPr>
          <w:rFonts w:asciiTheme="minorHAnsi" w:hAnsiTheme="minorHAnsi" w:cstheme="minorHAnsi"/>
          <w:sz w:val="22"/>
          <w:szCs w:val="22"/>
          <w:lang w:val="fr-CA"/>
        </w:rPr>
        <w:t>Vendors</w:t>
      </w:r>
      <w:proofErr w:type="spellEnd"/>
      <w:r w:rsidRPr="00530DFD">
        <w:rPr>
          <w:rFonts w:asciiTheme="minorHAnsi" w:hAnsiTheme="minorHAnsi" w:cstheme="minorHAnsi"/>
          <w:sz w:val="22"/>
          <w:szCs w:val="22"/>
          <w:lang w:val="fr-CA"/>
        </w:rPr>
        <w:t xml:space="preserve">, </w:t>
      </w:r>
      <w:proofErr w:type="spellStart"/>
      <w:r w:rsidRPr="00530DFD">
        <w:rPr>
          <w:rFonts w:asciiTheme="minorHAnsi" w:hAnsiTheme="minorHAnsi" w:cstheme="minorHAnsi"/>
          <w:sz w:val="22"/>
          <w:szCs w:val="22"/>
          <w:lang w:val="fr-CA"/>
        </w:rPr>
        <w:t>Contractors</w:t>
      </w:r>
      <w:proofErr w:type="spellEnd"/>
      <w:r w:rsidRPr="00530DFD">
        <w:rPr>
          <w:rFonts w:asciiTheme="minorHAnsi" w:hAnsiTheme="minorHAnsi" w:cstheme="minorHAnsi"/>
          <w:sz w:val="22"/>
          <w:szCs w:val="22"/>
          <w:lang w:val="fr-CA"/>
        </w:rPr>
        <w:t xml:space="preserve">, </w:t>
      </w:r>
      <w:proofErr w:type="spellStart"/>
      <w:r w:rsidRPr="00530DFD">
        <w:rPr>
          <w:rFonts w:asciiTheme="minorHAnsi" w:hAnsiTheme="minorHAnsi" w:cstheme="minorHAnsi"/>
          <w:sz w:val="22"/>
          <w:szCs w:val="22"/>
          <w:lang w:val="fr-CA"/>
        </w:rPr>
        <w:t>Suppliers</w:t>
      </w:r>
      <w:proofErr w:type="spellEnd"/>
      <w:r w:rsidRPr="00530DFD">
        <w:rPr>
          <w:rFonts w:asciiTheme="minorHAnsi" w:hAnsiTheme="minorHAnsi" w:cstheme="minorHAnsi"/>
          <w:sz w:val="22"/>
          <w:szCs w:val="22"/>
          <w:lang w:val="fr-CA"/>
        </w:rPr>
        <w:t xml:space="preserve"> (</w:t>
      </w:r>
      <w:proofErr w:type="spellStart"/>
      <w:r w:rsidRPr="00530DFD">
        <w:rPr>
          <w:rFonts w:asciiTheme="minorHAnsi" w:hAnsiTheme="minorHAnsi" w:cstheme="minorHAnsi"/>
          <w:sz w:val="22"/>
          <w:szCs w:val="22"/>
          <w:lang w:val="fr-CA"/>
        </w:rPr>
        <w:t>see</w:t>
      </w:r>
      <w:proofErr w:type="spellEnd"/>
      <w:r w:rsidRPr="00530DFD">
        <w:rPr>
          <w:rFonts w:asciiTheme="minorHAnsi" w:hAnsiTheme="minorHAnsi" w:cstheme="minorHAnsi"/>
          <w:sz w:val="22"/>
          <w:szCs w:val="22"/>
          <w:lang w:val="fr-CA"/>
        </w:rPr>
        <w:t xml:space="preserve"> questionnaire)</w:t>
      </w:r>
    </w:p>
    <w:p w:rsidR="00D46EF0" w:rsidRPr="005C417C" w:rsidRDefault="00D46EF0" w:rsidP="00296763">
      <w:pPr>
        <w:rPr>
          <w:rFonts w:asciiTheme="minorHAnsi" w:hAnsiTheme="minorHAnsi" w:cstheme="minorHAnsi"/>
        </w:rPr>
      </w:pPr>
    </w:p>
    <w:p w:rsidR="000710CD" w:rsidRPr="005C417C" w:rsidRDefault="0068032B" w:rsidP="00296763">
      <w:pPr>
        <w:rPr>
          <w:rFonts w:asciiTheme="minorHAnsi" w:hAnsiTheme="minorHAnsi" w:cstheme="minorHAnsi"/>
          <w:b/>
          <w:u w:val="single"/>
        </w:rPr>
      </w:pPr>
      <w:r w:rsidRPr="005C417C">
        <w:rPr>
          <w:rFonts w:asciiTheme="minorHAnsi" w:hAnsiTheme="minorHAnsi" w:cstheme="minorHAnsi"/>
          <w:b/>
          <w:u w:val="single"/>
        </w:rPr>
        <w:t>Motor/ Sensory Skills</w:t>
      </w:r>
    </w:p>
    <w:p w:rsidR="00530DFD" w:rsidRPr="00530DFD" w:rsidRDefault="00530DFD" w:rsidP="00530DFD">
      <w:pPr>
        <w:pStyle w:val="ListParagraph"/>
        <w:numPr>
          <w:ilvl w:val="0"/>
          <w:numId w:val="13"/>
        </w:numPr>
        <w:tabs>
          <w:tab w:val="left" w:pos="1200"/>
          <w:tab w:val="left" w:pos="1320"/>
        </w:tabs>
        <w:rPr>
          <w:rFonts w:asciiTheme="minorHAnsi" w:hAnsiTheme="minorHAnsi" w:cstheme="minorHAnsi"/>
          <w:sz w:val="22"/>
          <w:szCs w:val="22"/>
          <w:lang w:val="fr-CA"/>
        </w:rPr>
      </w:pPr>
      <w:r w:rsidRPr="00530DFD">
        <w:rPr>
          <w:rFonts w:asciiTheme="minorHAnsi" w:hAnsiTheme="minorHAnsi" w:cstheme="minorHAnsi"/>
          <w:sz w:val="22"/>
          <w:szCs w:val="22"/>
        </w:rPr>
        <w:t>(see questionnaire)</w:t>
      </w:r>
      <w:r w:rsidRPr="00530DFD">
        <w:rPr>
          <w:rFonts w:asciiTheme="minorHAnsi" w:hAnsiTheme="minorHAnsi" w:cstheme="minorHAnsi"/>
          <w:sz w:val="22"/>
          <w:szCs w:val="22"/>
          <w:lang w:val="fr-CA"/>
        </w:rPr>
        <w:t xml:space="preserve"> </w:t>
      </w:r>
    </w:p>
    <w:p w:rsidR="00901A1A" w:rsidRPr="005C417C" w:rsidRDefault="00901A1A" w:rsidP="00296763">
      <w:pPr>
        <w:rPr>
          <w:rFonts w:asciiTheme="minorHAnsi" w:hAnsiTheme="minorHAnsi" w:cstheme="minorHAnsi"/>
        </w:rPr>
      </w:pPr>
    </w:p>
    <w:p w:rsidR="0038631C" w:rsidRPr="005C417C" w:rsidRDefault="0038631C" w:rsidP="00296763">
      <w:pPr>
        <w:rPr>
          <w:rFonts w:asciiTheme="minorHAnsi" w:hAnsiTheme="minorHAnsi" w:cstheme="minorHAnsi"/>
        </w:rPr>
      </w:pPr>
    </w:p>
    <w:p w:rsidR="00901A1A" w:rsidRPr="00530DFD" w:rsidRDefault="00901A1A" w:rsidP="00296763">
      <w:pPr>
        <w:rPr>
          <w:rFonts w:asciiTheme="minorHAnsi" w:hAnsiTheme="minorHAnsi" w:cstheme="minorHAnsi"/>
          <w:b/>
          <w:u w:val="single"/>
        </w:rPr>
      </w:pPr>
      <w:r w:rsidRPr="005C417C">
        <w:rPr>
          <w:rFonts w:asciiTheme="minorHAnsi" w:hAnsiTheme="minorHAnsi" w:cstheme="minorHAnsi"/>
          <w:b/>
          <w:u w:val="single"/>
        </w:rPr>
        <w:t>Effort</w:t>
      </w:r>
    </w:p>
    <w:p w:rsidR="00352653" w:rsidRDefault="00530DFD" w:rsidP="00BE598A">
      <w:pPr>
        <w:tabs>
          <w:tab w:val="left" w:pos="540"/>
        </w:tabs>
        <w:rPr>
          <w:rFonts w:asciiTheme="minorHAnsi" w:hAnsiTheme="minorHAnsi" w:cstheme="minorHAnsi"/>
          <w:sz w:val="22"/>
          <w:szCs w:val="22"/>
          <w:u w:val="single"/>
        </w:rPr>
      </w:pPr>
      <w:r>
        <w:rPr>
          <w:rFonts w:asciiTheme="minorHAnsi" w:hAnsiTheme="minorHAnsi" w:cstheme="minorHAnsi"/>
          <w:sz w:val="22"/>
          <w:szCs w:val="22"/>
          <w:u w:val="single"/>
        </w:rPr>
        <w:t>Mental:</w:t>
      </w:r>
    </w:p>
    <w:p w:rsidR="00530DFD" w:rsidRPr="00530DFD" w:rsidRDefault="00530DFD" w:rsidP="00530DFD">
      <w:pPr>
        <w:pStyle w:val="ListParagraph"/>
        <w:numPr>
          <w:ilvl w:val="0"/>
          <w:numId w:val="13"/>
        </w:numPr>
        <w:tabs>
          <w:tab w:val="left" w:pos="1200"/>
          <w:tab w:val="left" w:pos="1320"/>
        </w:tabs>
        <w:rPr>
          <w:rFonts w:asciiTheme="minorHAnsi" w:hAnsiTheme="minorHAnsi" w:cstheme="minorHAnsi"/>
          <w:sz w:val="22"/>
          <w:szCs w:val="22"/>
          <w:lang w:val="fr-CA"/>
        </w:rPr>
      </w:pPr>
      <w:r w:rsidRPr="00530DFD">
        <w:rPr>
          <w:rFonts w:asciiTheme="minorHAnsi" w:hAnsiTheme="minorHAnsi" w:cstheme="minorHAnsi"/>
          <w:sz w:val="22"/>
          <w:szCs w:val="22"/>
        </w:rPr>
        <w:t>(see questionnaire)</w:t>
      </w:r>
      <w:r w:rsidRPr="00530DFD">
        <w:rPr>
          <w:rFonts w:asciiTheme="minorHAnsi" w:hAnsiTheme="minorHAnsi" w:cstheme="minorHAnsi"/>
          <w:sz w:val="22"/>
          <w:szCs w:val="22"/>
          <w:lang w:val="fr-CA"/>
        </w:rPr>
        <w:t xml:space="preserve"> </w:t>
      </w:r>
    </w:p>
    <w:p w:rsidR="00213F59" w:rsidRPr="005C417C" w:rsidRDefault="00213F59" w:rsidP="00BE598A">
      <w:pPr>
        <w:tabs>
          <w:tab w:val="left" w:pos="540"/>
        </w:tabs>
        <w:rPr>
          <w:rFonts w:asciiTheme="minorHAnsi" w:hAnsiTheme="minorHAnsi" w:cstheme="minorHAnsi"/>
          <w:sz w:val="22"/>
          <w:szCs w:val="22"/>
          <w:u w:val="single"/>
        </w:rPr>
      </w:pPr>
    </w:p>
    <w:p w:rsidR="00213F59" w:rsidRDefault="00352653" w:rsidP="00BE598A">
      <w:pPr>
        <w:tabs>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Physical</w:t>
      </w:r>
      <w:r w:rsidR="00530DFD">
        <w:rPr>
          <w:rFonts w:asciiTheme="minorHAnsi" w:hAnsiTheme="minorHAnsi" w:cstheme="minorHAnsi"/>
          <w:sz w:val="22"/>
          <w:szCs w:val="22"/>
          <w:u w:val="single"/>
        </w:rPr>
        <w:t>:</w:t>
      </w:r>
    </w:p>
    <w:p w:rsidR="00530DFD" w:rsidRPr="00530DFD" w:rsidRDefault="00530DFD" w:rsidP="00530DFD">
      <w:pPr>
        <w:pStyle w:val="ListParagraph"/>
        <w:numPr>
          <w:ilvl w:val="0"/>
          <w:numId w:val="13"/>
        </w:numPr>
        <w:tabs>
          <w:tab w:val="left" w:pos="1200"/>
          <w:tab w:val="left" w:pos="1320"/>
        </w:tabs>
        <w:rPr>
          <w:rFonts w:asciiTheme="minorHAnsi" w:hAnsiTheme="minorHAnsi" w:cstheme="minorHAnsi"/>
          <w:sz w:val="22"/>
          <w:szCs w:val="22"/>
          <w:lang w:val="fr-CA"/>
        </w:rPr>
      </w:pPr>
      <w:r w:rsidRPr="00530DFD">
        <w:rPr>
          <w:rFonts w:asciiTheme="minorHAnsi" w:hAnsiTheme="minorHAnsi" w:cstheme="minorHAnsi"/>
          <w:sz w:val="22"/>
          <w:szCs w:val="22"/>
        </w:rPr>
        <w:t>(see questionnaire)</w:t>
      </w:r>
      <w:r w:rsidRPr="00530DFD">
        <w:rPr>
          <w:rFonts w:asciiTheme="minorHAnsi" w:hAnsiTheme="minorHAnsi" w:cstheme="minorHAnsi"/>
          <w:sz w:val="22"/>
          <w:szCs w:val="22"/>
          <w:lang w:val="fr-CA"/>
        </w:rPr>
        <w:t xml:space="preserve"> </w:t>
      </w:r>
    </w:p>
    <w:p w:rsidR="00F04155" w:rsidRDefault="00F04155" w:rsidP="00BE598A">
      <w:pPr>
        <w:tabs>
          <w:tab w:val="left" w:pos="540"/>
        </w:tabs>
        <w:rPr>
          <w:rFonts w:asciiTheme="minorHAnsi" w:hAnsiTheme="minorHAnsi" w:cstheme="minorHAnsi"/>
          <w:sz w:val="22"/>
          <w:szCs w:val="22"/>
          <w:u w:val="single"/>
        </w:rPr>
      </w:pPr>
    </w:p>
    <w:p w:rsidR="00F04155" w:rsidRPr="005C417C" w:rsidRDefault="00F04155" w:rsidP="00BE598A">
      <w:pPr>
        <w:tabs>
          <w:tab w:val="left" w:pos="540"/>
        </w:tabs>
        <w:rPr>
          <w:rFonts w:asciiTheme="minorHAnsi" w:hAnsiTheme="minorHAnsi" w:cstheme="minorHAnsi"/>
          <w:sz w:val="22"/>
          <w:szCs w:val="22"/>
          <w:u w:val="single"/>
        </w:rPr>
      </w:pPr>
    </w:p>
    <w:p w:rsidR="00901A1A" w:rsidRPr="00530DFD" w:rsidRDefault="00901A1A" w:rsidP="00530DFD">
      <w:pPr>
        <w:tabs>
          <w:tab w:val="left" w:pos="540"/>
        </w:tabs>
        <w:rPr>
          <w:rFonts w:asciiTheme="minorHAnsi" w:hAnsiTheme="minorHAnsi" w:cstheme="minorHAnsi"/>
          <w:sz w:val="22"/>
          <w:szCs w:val="22"/>
          <w:u w:val="single"/>
        </w:rPr>
      </w:pPr>
      <w:r w:rsidRPr="005C417C">
        <w:rPr>
          <w:rFonts w:asciiTheme="minorHAnsi" w:hAnsiTheme="minorHAnsi" w:cstheme="minorHAnsi"/>
          <w:b/>
          <w:u w:val="single"/>
        </w:rPr>
        <w:t>Working Conditions</w:t>
      </w:r>
    </w:p>
    <w:p w:rsidR="00352653" w:rsidRDefault="00352653" w:rsidP="00BE598A">
      <w:pPr>
        <w:tabs>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Physical</w:t>
      </w:r>
      <w:r w:rsidR="00530DFD">
        <w:rPr>
          <w:rFonts w:asciiTheme="minorHAnsi" w:hAnsiTheme="minorHAnsi" w:cstheme="minorHAnsi"/>
          <w:sz w:val="22"/>
          <w:szCs w:val="22"/>
          <w:u w:val="single"/>
        </w:rPr>
        <w:t>:</w:t>
      </w:r>
    </w:p>
    <w:p w:rsidR="00530DFD" w:rsidRPr="00530DFD" w:rsidRDefault="00530DFD" w:rsidP="00530DFD">
      <w:pPr>
        <w:pStyle w:val="ListParagraph"/>
        <w:numPr>
          <w:ilvl w:val="0"/>
          <w:numId w:val="13"/>
        </w:numPr>
        <w:tabs>
          <w:tab w:val="left" w:pos="1200"/>
          <w:tab w:val="left" w:pos="1320"/>
        </w:tabs>
        <w:rPr>
          <w:rFonts w:asciiTheme="minorHAnsi" w:hAnsiTheme="minorHAnsi" w:cstheme="minorHAnsi"/>
          <w:sz w:val="22"/>
          <w:szCs w:val="22"/>
          <w:lang w:val="fr-CA"/>
        </w:rPr>
      </w:pPr>
      <w:r w:rsidRPr="00530DFD">
        <w:rPr>
          <w:rFonts w:asciiTheme="minorHAnsi" w:hAnsiTheme="minorHAnsi" w:cstheme="minorHAnsi"/>
          <w:sz w:val="22"/>
          <w:szCs w:val="22"/>
        </w:rPr>
        <w:t>(see questionnaire)</w:t>
      </w:r>
      <w:r w:rsidRPr="00530DFD">
        <w:rPr>
          <w:rFonts w:asciiTheme="minorHAnsi" w:hAnsiTheme="minorHAnsi" w:cstheme="minorHAnsi"/>
          <w:sz w:val="22"/>
          <w:szCs w:val="22"/>
          <w:lang w:val="fr-CA"/>
        </w:rPr>
        <w:t xml:space="preserve"> </w:t>
      </w:r>
    </w:p>
    <w:p w:rsidR="00352653" w:rsidRPr="005C417C" w:rsidRDefault="00352653" w:rsidP="00BE598A">
      <w:pPr>
        <w:tabs>
          <w:tab w:val="left" w:pos="540"/>
        </w:tabs>
        <w:rPr>
          <w:rFonts w:asciiTheme="minorHAnsi" w:hAnsiTheme="minorHAnsi" w:cstheme="minorHAnsi"/>
        </w:rPr>
      </w:pPr>
    </w:p>
    <w:p w:rsidR="00530DFD" w:rsidRDefault="00352653" w:rsidP="00BE598A">
      <w:pPr>
        <w:tabs>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Psychological</w:t>
      </w:r>
      <w:r w:rsidR="00530DFD">
        <w:rPr>
          <w:rFonts w:asciiTheme="minorHAnsi" w:hAnsiTheme="minorHAnsi" w:cstheme="minorHAnsi"/>
          <w:sz w:val="22"/>
          <w:szCs w:val="22"/>
          <w:u w:val="single"/>
        </w:rPr>
        <w:t>:</w:t>
      </w:r>
    </w:p>
    <w:p w:rsidR="00D46EF0" w:rsidRPr="003D3386" w:rsidRDefault="00530DFD" w:rsidP="003D3386">
      <w:pPr>
        <w:pStyle w:val="ListParagraph"/>
        <w:numPr>
          <w:ilvl w:val="0"/>
          <w:numId w:val="13"/>
        </w:numPr>
        <w:tabs>
          <w:tab w:val="left" w:pos="1200"/>
          <w:tab w:val="left" w:pos="1320"/>
        </w:tabs>
        <w:rPr>
          <w:rFonts w:asciiTheme="minorHAnsi" w:hAnsiTheme="minorHAnsi" w:cstheme="minorHAnsi"/>
          <w:sz w:val="22"/>
          <w:szCs w:val="22"/>
          <w:lang w:val="fr-CA"/>
        </w:rPr>
      </w:pPr>
      <w:r w:rsidRPr="00530DFD">
        <w:rPr>
          <w:rFonts w:asciiTheme="minorHAnsi" w:hAnsiTheme="minorHAnsi" w:cstheme="minorHAnsi"/>
          <w:sz w:val="22"/>
          <w:szCs w:val="22"/>
        </w:rPr>
        <w:t>(see questionnaire)</w:t>
      </w:r>
      <w:r w:rsidRPr="00530DFD">
        <w:rPr>
          <w:rFonts w:asciiTheme="minorHAnsi" w:hAnsiTheme="minorHAnsi" w:cstheme="minorHAnsi"/>
          <w:sz w:val="22"/>
          <w:szCs w:val="22"/>
          <w:lang w:val="fr-CA"/>
        </w:rPr>
        <w:t xml:space="preserve"> </w:t>
      </w:r>
      <w:bookmarkStart w:id="0" w:name="_GoBack"/>
      <w:bookmarkEnd w:id="0"/>
    </w:p>
    <w:p w:rsidR="00D46EF0" w:rsidRDefault="00D46EF0" w:rsidP="00296763">
      <w:pPr>
        <w:jc w:val="center"/>
      </w:pPr>
    </w:p>
    <w:p w:rsidR="00D46EF0" w:rsidRDefault="00D46EF0" w:rsidP="00296763">
      <w:pPr>
        <w:jc w:val="center"/>
      </w:pPr>
    </w:p>
    <w:sectPr w:rsidR="00D46EF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335" w:rsidRDefault="00963335">
      <w:r>
        <w:separator/>
      </w:r>
    </w:p>
  </w:endnote>
  <w:endnote w:type="continuationSeparator" w:id="0">
    <w:p w:rsidR="00963335" w:rsidRDefault="0096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9CA" w:rsidRDefault="004C19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335" w:rsidRPr="001E109B" w:rsidRDefault="00963335">
    <w:pPr>
      <w:pStyle w:val="Footer"/>
      <w:rPr>
        <w:rFonts w:asciiTheme="minorHAnsi" w:hAnsiTheme="minorHAnsi" w:cstheme="minorHAnsi"/>
        <w:i/>
        <w:sz w:val="20"/>
        <w:szCs w:val="20"/>
      </w:rPr>
    </w:pPr>
    <w:r w:rsidRPr="001E109B">
      <w:rPr>
        <w:rFonts w:asciiTheme="minorHAnsi" w:hAnsiTheme="minorHAnsi" w:cstheme="minorHAnsi"/>
        <w:i/>
        <w:sz w:val="20"/>
        <w:szCs w:val="20"/>
      </w:rPr>
      <w:t>Job Number</w:t>
    </w:r>
    <w:r w:rsidR="00F04155">
      <w:rPr>
        <w:rFonts w:asciiTheme="minorHAnsi" w:hAnsiTheme="minorHAnsi" w:cstheme="minorHAnsi"/>
        <w:i/>
        <w:sz w:val="20"/>
        <w:szCs w:val="20"/>
      </w:rPr>
      <w:t>:</w:t>
    </w:r>
    <w:r w:rsidR="00BD3155">
      <w:rPr>
        <w:rFonts w:asciiTheme="minorHAnsi" w:hAnsiTheme="minorHAnsi" w:cstheme="minorHAnsi"/>
        <w:i/>
        <w:sz w:val="20"/>
        <w:szCs w:val="20"/>
      </w:rPr>
      <w:t xml:space="preserve"> C-043</w:t>
    </w:r>
    <w:r w:rsidRPr="001E109B">
      <w:rPr>
        <w:rFonts w:asciiTheme="minorHAnsi" w:hAnsiTheme="minorHAnsi" w:cstheme="minorHAnsi"/>
        <w:i/>
        <w:sz w:val="20"/>
        <w:szCs w:val="20"/>
      </w:rPr>
      <w:tab/>
      <w:t xml:space="preserve">Page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PAGE </w:instrText>
    </w:r>
    <w:r w:rsidRPr="001E109B">
      <w:rPr>
        <w:rFonts w:asciiTheme="minorHAnsi" w:hAnsiTheme="minorHAnsi" w:cstheme="minorHAnsi"/>
        <w:i/>
        <w:sz w:val="20"/>
        <w:szCs w:val="20"/>
      </w:rPr>
      <w:fldChar w:fldCharType="separate"/>
    </w:r>
    <w:r w:rsidR="003D3386">
      <w:rPr>
        <w:rFonts w:asciiTheme="minorHAnsi" w:hAnsiTheme="minorHAnsi" w:cstheme="minorHAnsi"/>
        <w:i/>
        <w:noProof/>
        <w:sz w:val="20"/>
        <w:szCs w:val="20"/>
      </w:rPr>
      <w:t>2</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 xml:space="preserve"> of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NUMPAGES </w:instrText>
    </w:r>
    <w:r w:rsidRPr="001E109B">
      <w:rPr>
        <w:rFonts w:asciiTheme="minorHAnsi" w:hAnsiTheme="minorHAnsi" w:cstheme="minorHAnsi"/>
        <w:i/>
        <w:sz w:val="20"/>
        <w:szCs w:val="20"/>
      </w:rPr>
      <w:fldChar w:fldCharType="separate"/>
    </w:r>
    <w:r w:rsidR="003D3386">
      <w:rPr>
        <w:rFonts w:asciiTheme="minorHAnsi" w:hAnsiTheme="minorHAnsi" w:cstheme="minorHAnsi"/>
        <w:i/>
        <w:noProof/>
        <w:sz w:val="20"/>
        <w:szCs w:val="20"/>
      </w:rPr>
      <w:t>3</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ab/>
    </w:r>
    <w:r w:rsidR="001E21C3">
      <w:rPr>
        <w:rFonts w:asciiTheme="minorHAnsi" w:hAnsiTheme="minorHAnsi" w:cstheme="minorHAnsi"/>
        <w:i/>
        <w:sz w:val="20"/>
        <w:szCs w:val="20"/>
      </w:rPr>
      <w:t>Last updated: April 14, 2005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9CA" w:rsidRDefault="004C19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335" w:rsidRDefault="00963335">
      <w:r>
        <w:separator/>
      </w:r>
    </w:p>
  </w:footnote>
  <w:footnote w:type="continuationSeparator" w:id="0">
    <w:p w:rsidR="00963335" w:rsidRDefault="00963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9CA" w:rsidRDefault="004C19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9CA" w:rsidRDefault="004C19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9CA" w:rsidRDefault="004C19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2297B"/>
    <w:multiLevelType w:val="hybridMultilevel"/>
    <w:tmpl w:val="FC5CEFB0"/>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86F25"/>
    <w:multiLevelType w:val="hybridMultilevel"/>
    <w:tmpl w:val="02AE0C6A"/>
    <w:lvl w:ilvl="0" w:tplc="882C78F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8E0C3C"/>
    <w:multiLevelType w:val="hybridMultilevel"/>
    <w:tmpl w:val="F9DCFAAE"/>
    <w:lvl w:ilvl="0" w:tplc="1009000F">
      <w:start w:val="1"/>
      <w:numFmt w:val="decimal"/>
      <w:lvlText w:val="%1."/>
      <w:lvlJc w:val="left"/>
      <w:pPr>
        <w:tabs>
          <w:tab w:val="num" w:pos="720"/>
        </w:tabs>
        <w:ind w:left="720" w:hanging="360"/>
      </w:pPr>
      <w:rPr>
        <w:rFonts w:hint="default"/>
      </w:rPr>
    </w:lvl>
    <w:lvl w:ilvl="1" w:tplc="882C78F2">
      <w:numFmt w:val="bullet"/>
      <w:lvlText w:val="-"/>
      <w:lvlJc w:val="left"/>
      <w:pPr>
        <w:tabs>
          <w:tab w:val="num" w:pos="1440"/>
        </w:tabs>
        <w:ind w:left="1440" w:hanging="360"/>
      </w:pPr>
      <w:rPr>
        <w:rFonts w:ascii="Times New Roman" w:eastAsia="Times New Roman" w:hAnsi="Times New Roman" w:cs="Times New Roman" w:hint="default"/>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15:restartNumberingAfterBreak="0">
    <w:nsid w:val="1A404A2E"/>
    <w:multiLevelType w:val="hybridMultilevel"/>
    <w:tmpl w:val="727EB3DC"/>
    <w:lvl w:ilvl="0" w:tplc="882C78F2">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 w15:restartNumberingAfterBreak="0">
    <w:nsid w:val="2183459D"/>
    <w:multiLevelType w:val="hybridMultilevel"/>
    <w:tmpl w:val="DA5EE3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5668DC"/>
    <w:multiLevelType w:val="hybridMultilevel"/>
    <w:tmpl w:val="253A9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752039"/>
    <w:multiLevelType w:val="hybridMultilevel"/>
    <w:tmpl w:val="70BA154E"/>
    <w:lvl w:ilvl="0" w:tplc="59E65ECE">
      <w:start w:val="1"/>
      <w:numFmt w:val="decimal"/>
      <w:lvlText w:val="%1."/>
      <w:lvlJc w:val="left"/>
      <w:pPr>
        <w:tabs>
          <w:tab w:val="num" w:pos="1488"/>
        </w:tabs>
        <w:ind w:left="1488" w:hanging="360"/>
      </w:pPr>
      <w:rPr>
        <w:rFonts w:hint="default"/>
        <w:sz w:val="19"/>
      </w:rPr>
    </w:lvl>
    <w:lvl w:ilvl="1" w:tplc="10090019" w:tentative="1">
      <w:start w:val="1"/>
      <w:numFmt w:val="lowerLetter"/>
      <w:lvlText w:val="%2."/>
      <w:lvlJc w:val="left"/>
      <w:pPr>
        <w:tabs>
          <w:tab w:val="num" w:pos="2208"/>
        </w:tabs>
        <w:ind w:left="2208" w:hanging="360"/>
      </w:pPr>
    </w:lvl>
    <w:lvl w:ilvl="2" w:tplc="1009001B" w:tentative="1">
      <w:start w:val="1"/>
      <w:numFmt w:val="lowerRoman"/>
      <w:lvlText w:val="%3."/>
      <w:lvlJc w:val="right"/>
      <w:pPr>
        <w:tabs>
          <w:tab w:val="num" w:pos="2928"/>
        </w:tabs>
        <w:ind w:left="2928" w:hanging="180"/>
      </w:pPr>
    </w:lvl>
    <w:lvl w:ilvl="3" w:tplc="1009000F" w:tentative="1">
      <w:start w:val="1"/>
      <w:numFmt w:val="decimal"/>
      <w:lvlText w:val="%4."/>
      <w:lvlJc w:val="left"/>
      <w:pPr>
        <w:tabs>
          <w:tab w:val="num" w:pos="3648"/>
        </w:tabs>
        <w:ind w:left="3648" w:hanging="360"/>
      </w:pPr>
    </w:lvl>
    <w:lvl w:ilvl="4" w:tplc="10090019" w:tentative="1">
      <w:start w:val="1"/>
      <w:numFmt w:val="lowerLetter"/>
      <w:lvlText w:val="%5."/>
      <w:lvlJc w:val="left"/>
      <w:pPr>
        <w:tabs>
          <w:tab w:val="num" w:pos="4368"/>
        </w:tabs>
        <w:ind w:left="4368" w:hanging="360"/>
      </w:pPr>
    </w:lvl>
    <w:lvl w:ilvl="5" w:tplc="1009001B" w:tentative="1">
      <w:start w:val="1"/>
      <w:numFmt w:val="lowerRoman"/>
      <w:lvlText w:val="%6."/>
      <w:lvlJc w:val="right"/>
      <w:pPr>
        <w:tabs>
          <w:tab w:val="num" w:pos="5088"/>
        </w:tabs>
        <w:ind w:left="5088" w:hanging="180"/>
      </w:pPr>
    </w:lvl>
    <w:lvl w:ilvl="6" w:tplc="1009000F" w:tentative="1">
      <w:start w:val="1"/>
      <w:numFmt w:val="decimal"/>
      <w:lvlText w:val="%7."/>
      <w:lvlJc w:val="left"/>
      <w:pPr>
        <w:tabs>
          <w:tab w:val="num" w:pos="5808"/>
        </w:tabs>
        <w:ind w:left="5808" w:hanging="360"/>
      </w:pPr>
    </w:lvl>
    <w:lvl w:ilvl="7" w:tplc="10090019" w:tentative="1">
      <w:start w:val="1"/>
      <w:numFmt w:val="lowerLetter"/>
      <w:lvlText w:val="%8."/>
      <w:lvlJc w:val="left"/>
      <w:pPr>
        <w:tabs>
          <w:tab w:val="num" w:pos="6528"/>
        </w:tabs>
        <w:ind w:left="6528" w:hanging="360"/>
      </w:pPr>
    </w:lvl>
    <w:lvl w:ilvl="8" w:tplc="1009001B" w:tentative="1">
      <w:start w:val="1"/>
      <w:numFmt w:val="lowerRoman"/>
      <w:lvlText w:val="%9."/>
      <w:lvlJc w:val="right"/>
      <w:pPr>
        <w:tabs>
          <w:tab w:val="num" w:pos="7248"/>
        </w:tabs>
        <w:ind w:left="7248" w:hanging="180"/>
      </w:pPr>
    </w:lvl>
  </w:abstractNum>
  <w:abstractNum w:abstractNumId="7" w15:restartNumberingAfterBreak="0">
    <w:nsid w:val="5F7C6096"/>
    <w:multiLevelType w:val="hybridMultilevel"/>
    <w:tmpl w:val="500AF5C8"/>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556F66"/>
    <w:multiLevelType w:val="hybridMultilevel"/>
    <w:tmpl w:val="A69EA6CA"/>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757B92"/>
    <w:multiLevelType w:val="hybridMultilevel"/>
    <w:tmpl w:val="83E2F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F75D38"/>
    <w:multiLevelType w:val="hybridMultilevel"/>
    <w:tmpl w:val="1130BB7E"/>
    <w:lvl w:ilvl="0" w:tplc="68B8F19E">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CF073E"/>
    <w:multiLevelType w:val="hybridMultilevel"/>
    <w:tmpl w:val="1D9440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E9C6847"/>
    <w:multiLevelType w:val="hybridMultilevel"/>
    <w:tmpl w:val="EDE2BF26"/>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5"/>
  </w:num>
  <w:num w:numId="4">
    <w:abstractNumId w:val="12"/>
  </w:num>
  <w:num w:numId="5">
    <w:abstractNumId w:val="0"/>
  </w:num>
  <w:num w:numId="6">
    <w:abstractNumId w:val="9"/>
  </w:num>
  <w:num w:numId="7">
    <w:abstractNumId w:val="6"/>
  </w:num>
  <w:num w:numId="8">
    <w:abstractNumId w:val="10"/>
  </w:num>
  <w:num w:numId="9">
    <w:abstractNumId w:val="3"/>
  </w:num>
  <w:num w:numId="10">
    <w:abstractNumId w:val="7"/>
  </w:num>
  <w:num w:numId="11">
    <w:abstractNumId w:val="11"/>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63"/>
    <w:rsid w:val="00026697"/>
    <w:rsid w:val="000710CD"/>
    <w:rsid w:val="000C339F"/>
    <w:rsid w:val="000D366F"/>
    <w:rsid w:val="000E107D"/>
    <w:rsid w:val="000E7C18"/>
    <w:rsid w:val="001001D5"/>
    <w:rsid w:val="00125053"/>
    <w:rsid w:val="001264E7"/>
    <w:rsid w:val="00141D7D"/>
    <w:rsid w:val="001460B9"/>
    <w:rsid w:val="00196B6E"/>
    <w:rsid w:val="001C19D0"/>
    <w:rsid w:val="001E109B"/>
    <w:rsid w:val="001E21C3"/>
    <w:rsid w:val="00213F59"/>
    <w:rsid w:val="00234048"/>
    <w:rsid w:val="0027457D"/>
    <w:rsid w:val="00296763"/>
    <w:rsid w:val="0035053C"/>
    <w:rsid w:val="00352653"/>
    <w:rsid w:val="0038631C"/>
    <w:rsid w:val="003D3386"/>
    <w:rsid w:val="004C0797"/>
    <w:rsid w:val="004C19CA"/>
    <w:rsid w:val="00530DFD"/>
    <w:rsid w:val="00542F09"/>
    <w:rsid w:val="005664EA"/>
    <w:rsid w:val="00596375"/>
    <w:rsid w:val="005B3EF4"/>
    <w:rsid w:val="005C417C"/>
    <w:rsid w:val="005E2BBB"/>
    <w:rsid w:val="00674DC5"/>
    <w:rsid w:val="0068032B"/>
    <w:rsid w:val="006D390F"/>
    <w:rsid w:val="00710544"/>
    <w:rsid w:val="00731BDE"/>
    <w:rsid w:val="00741A45"/>
    <w:rsid w:val="0075054A"/>
    <w:rsid w:val="0075596C"/>
    <w:rsid w:val="007853BA"/>
    <w:rsid w:val="0080303F"/>
    <w:rsid w:val="00830598"/>
    <w:rsid w:val="00843072"/>
    <w:rsid w:val="00861DA4"/>
    <w:rsid w:val="008A4B7D"/>
    <w:rsid w:val="00901A1A"/>
    <w:rsid w:val="009145CA"/>
    <w:rsid w:val="00936528"/>
    <w:rsid w:val="00963335"/>
    <w:rsid w:val="009752CB"/>
    <w:rsid w:val="009753CA"/>
    <w:rsid w:val="009E06F4"/>
    <w:rsid w:val="00A511B9"/>
    <w:rsid w:val="00A82910"/>
    <w:rsid w:val="00AD0D1F"/>
    <w:rsid w:val="00AE6B1A"/>
    <w:rsid w:val="00AF0C07"/>
    <w:rsid w:val="00B041FD"/>
    <w:rsid w:val="00B10A7D"/>
    <w:rsid w:val="00B478DB"/>
    <w:rsid w:val="00B66937"/>
    <w:rsid w:val="00BB7722"/>
    <w:rsid w:val="00BC36A5"/>
    <w:rsid w:val="00BD17FC"/>
    <w:rsid w:val="00BD3155"/>
    <w:rsid w:val="00BE598A"/>
    <w:rsid w:val="00BF4635"/>
    <w:rsid w:val="00C17154"/>
    <w:rsid w:val="00C54C9D"/>
    <w:rsid w:val="00C92E3D"/>
    <w:rsid w:val="00CD0824"/>
    <w:rsid w:val="00CE560E"/>
    <w:rsid w:val="00D010B3"/>
    <w:rsid w:val="00D43CF4"/>
    <w:rsid w:val="00D46EF0"/>
    <w:rsid w:val="00D52B3F"/>
    <w:rsid w:val="00DA1E82"/>
    <w:rsid w:val="00DC032E"/>
    <w:rsid w:val="00E4739B"/>
    <w:rsid w:val="00E52C22"/>
    <w:rsid w:val="00E53CBD"/>
    <w:rsid w:val="00EC6D45"/>
    <w:rsid w:val="00F04155"/>
    <w:rsid w:val="00F31D46"/>
    <w:rsid w:val="00F34B51"/>
    <w:rsid w:val="00F41836"/>
    <w:rsid w:val="00F43CE4"/>
    <w:rsid w:val="00FD1C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ACEF16-B15D-4EE7-8E0E-DF341E2D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ListParagraph">
    <w:name w:val="List Paragraph"/>
    <w:basedOn w:val="Normal"/>
    <w:uiPriority w:val="34"/>
    <w:qFormat/>
    <w:rsid w:val="00F04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5843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Sophie Stewart</cp:lastModifiedBy>
  <cp:revision>12</cp:revision>
  <cp:lastPrinted>2009-09-25T21:47:00Z</cp:lastPrinted>
  <dcterms:created xsi:type="dcterms:W3CDTF">2014-07-14T16:20:00Z</dcterms:created>
  <dcterms:modified xsi:type="dcterms:W3CDTF">2016-03-15T17:18:00Z</dcterms:modified>
</cp:coreProperties>
</file>