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2EA02" w14:textId="1E521CB8" w:rsidR="00EF0978" w:rsidRPr="003A6519" w:rsidRDefault="003A6519" w:rsidP="00EF0978">
      <w:pPr>
        <w:jc w:val="center"/>
        <w:rPr>
          <w:rFonts w:ascii="Arial" w:hAnsi="Arial" w:cs="Arial"/>
          <w:b/>
          <w:sz w:val="28"/>
          <w:szCs w:val="28"/>
          <w:u w:val="single"/>
        </w:rPr>
      </w:pPr>
      <w:r w:rsidRPr="003A6519">
        <w:rPr>
          <w:rFonts w:ascii="Arial" w:hAnsi="Arial" w:cs="Arial"/>
          <w:b/>
          <w:noProof/>
          <w:sz w:val="28"/>
          <w:szCs w:val="28"/>
          <w:u w:val="single"/>
          <w:lang w:val="en-US"/>
        </w:rPr>
        <w:drawing>
          <wp:anchor distT="0" distB="0" distL="114300" distR="114300" simplePos="0" relativeHeight="251659264" behindDoc="0" locked="0" layoutInCell="1" allowOverlap="1" wp14:anchorId="0335E875" wp14:editId="21F736EA">
            <wp:simplePos x="0" y="0"/>
            <wp:positionH relativeFrom="column">
              <wp:posOffset>5162550</wp:posOffset>
            </wp:positionH>
            <wp:positionV relativeFrom="paragraph">
              <wp:posOffset>-551180</wp:posOffset>
            </wp:positionV>
            <wp:extent cx="1415415" cy="548640"/>
            <wp:effectExtent l="0" t="0" r="0" b="381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5415" cy="548640"/>
                    </a:xfrm>
                    <a:prstGeom prst="rect">
                      <a:avLst/>
                    </a:prstGeom>
                    <a:noFill/>
                  </pic:spPr>
                </pic:pic>
              </a:graphicData>
            </a:graphic>
            <wp14:sizeRelH relativeFrom="page">
              <wp14:pctWidth>0</wp14:pctWidth>
            </wp14:sizeRelH>
            <wp14:sizeRelV relativeFrom="page">
              <wp14:pctHeight>0</wp14:pctHeight>
            </wp14:sizeRelV>
          </wp:anchor>
        </w:drawing>
      </w:r>
      <w:r w:rsidRPr="003A6519">
        <w:rPr>
          <w:rFonts w:ascii="Arial" w:hAnsi="Arial" w:cs="Arial"/>
          <w:b/>
          <w:sz w:val="28"/>
          <w:szCs w:val="28"/>
          <w:u w:val="single"/>
        </w:rPr>
        <w:t>Department of Human Resources</w:t>
      </w:r>
      <w:r w:rsidRPr="003A6519">
        <w:rPr>
          <w:rFonts w:ascii="Arial" w:hAnsi="Arial" w:cs="Arial"/>
          <w:b/>
          <w:noProof/>
          <w:sz w:val="28"/>
          <w:szCs w:val="28"/>
          <w:u w:val="single"/>
          <w:lang w:val="en-US"/>
        </w:rPr>
        <w:t xml:space="preserve"> </w:t>
      </w:r>
    </w:p>
    <w:p w14:paraId="4E0829B0" w14:textId="672C8920" w:rsidR="00EF0978" w:rsidRPr="003A6519" w:rsidRDefault="00EF0978" w:rsidP="00EF0978">
      <w:pPr>
        <w:jc w:val="center"/>
        <w:rPr>
          <w:rFonts w:ascii="Arial" w:hAnsi="Arial" w:cs="Arial"/>
          <w:b/>
          <w:sz w:val="28"/>
          <w:szCs w:val="28"/>
          <w:u w:val="single"/>
        </w:rPr>
      </w:pPr>
    </w:p>
    <w:p w14:paraId="2A343269" w14:textId="77777777" w:rsidR="00EF0978" w:rsidRPr="003A6519" w:rsidRDefault="00EF0978" w:rsidP="00EF0978">
      <w:pPr>
        <w:jc w:val="center"/>
        <w:rPr>
          <w:rFonts w:ascii="Arial" w:hAnsi="Arial" w:cs="Arial"/>
          <w:b/>
          <w:sz w:val="28"/>
          <w:szCs w:val="28"/>
          <w:u w:val="single"/>
        </w:rPr>
      </w:pPr>
      <w:r w:rsidRPr="003A6519">
        <w:rPr>
          <w:rFonts w:ascii="Arial" w:hAnsi="Arial" w:cs="Arial"/>
          <w:b/>
          <w:sz w:val="28"/>
          <w:szCs w:val="28"/>
          <w:u w:val="single"/>
        </w:rPr>
        <w:t>OPSEU Job Description</w:t>
      </w:r>
    </w:p>
    <w:p w14:paraId="2F7EA815" w14:textId="77777777" w:rsidR="00EF0978" w:rsidRPr="003A6519" w:rsidRDefault="00EF0978" w:rsidP="00EF0978">
      <w:pPr>
        <w:rPr>
          <w:rFonts w:ascii="Arial" w:hAnsi="Arial" w:cs="Arial"/>
          <w:sz w:val="22"/>
          <w:szCs w:val="22"/>
        </w:rPr>
      </w:pPr>
    </w:p>
    <w:p w14:paraId="2903017A" w14:textId="77777777" w:rsidR="00EF0978" w:rsidRPr="003A6519" w:rsidRDefault="00EF0978" w:rsidP="00EF0978">
      <w:pPr>
        <w:rPr>
          <w:rFonts w:ascii="Arial" w:hAnsi="Arial" w:cs="Arial"/>
          <w:b/>
          <w:sz w:val="22"/>
          <w:szCs w:val="22"/>
        </w:rPr>
      </w:pPr>
    </w:p>
    <w:p w14:paraId="735C629C" w14:textId="41A3A3FC" w:rsidR="00EF0978" w:rsidRPr="003A6519" w:rsidRDefault="00EF0978" w:rsidP="00EF0978">
      <w:pPr>
        <w:tabs>
          <w:tab w:val="left" w:pos="1980"/>
        </w:tabs>
        <w:rPr>
          <w:rFonts w:ascii="Arial" w:hAnsi="Arial" w:cs="Arial"/>
          <w:sz w:val="22"/>
          <w:szCs w:val="22"/>
        </w:rPr>
      </w:pPr>
      <w:r w:rsidRPr="003A6519">
        <w:rPr>
          <w:rFonts w:ascii="Arial" w:hAnsi="Arial" w:cs="Arial"/>
          <w:b/>
          <w:sz w:val="22"/>
          <w:szCs w:val="22"/>
        </w:rPr>
        <w:t xml:space="preserve">Job Title: </w:t>
      </w:r>
      <w:r w:rsidRPr="003A6519">
        <w:rPr>
          <w:rFonts w:ascii="Arial" w:hAnsi="Arial" w:cs="Arial"/>
          <w:b/>
          <w:sz w:val="22"/>
          <w:szCs w:val="22"/>
        </w:rPr>
        <w:tab/>
      </w:r>
      <w:r w:rsidRPr="003A6519">
        <w:rPr>
          <w:rFonts w:ascii="Arial" w:hAnsi="Arial" w:cs="Arial"/>
          <w:sz w:val="22"/>
          <w:szCs w:val="22"/>
        </w:rPr>
        <w:t>Digital Projects and Multi-Media Coordinator</w:t>
      </w:r>
      <w:r w:rsidRPr="003A6519">
        <w:rPr>
          <w:rFonts w:ascii="Arial" w:hAnsi="Arial" w:cs="Arial"/>
          <w:sz w:val="22"/>
          <w:szCs w:val="22"/>
        </w:rPr>
        <w:tab/>
      </w:r>
      <w:r w:rsidRPr="003A6519">
        <w:rPr>
          <w:rFonts w:ascii="Arial" w:hAnsi="Arial" w:cs="Arial"/>
          <w:sz w:val="22"/>
          <w:szCs w:val="22"/>
        </w:rPr>
        <w:tab/>
      </w:r>
    </w:p>
    <w:p w14:paraId="3A3FEAD7" w14:textId="7702CDB0" w:rsidR="00EF0978" w:rsidRPr="003A6519" w:rsidRDefault="00EF0978" w:rsidP="00EF0978">
      <w:pPr>
        <w:tabs>
          <w:tab w:val="left" w:pos="1980"/>
        </w:tabs>
        <w:rPr>
          <w:rFonts w:ascii="Arial" w:hAnsi="Arial" w:cs="Arial"/>
          <w:b/>
          <w:sz w:val="22"/>
          <w:szCs w:val="22"/>
        </w:rPr>
      </w:pPr>
      <w:r w:rsidRPr="003A6519">
        <w:rPr>
          <w:rFonts w:ascii="Arial" w:hAnsi="Arial" w:cs="Arial"/>
          <w:b/>
          <w:sz w:val="22"/>
          <w:szCs w:val="22"/>
        </w:rPr>
        <w:t xml:space="preserve">Job Number: </w:t>
      </w:r>
      <w:r w:rsidRPr="003A6519">
        <w:rPr>
          <w:rFonts w:ascii="Arial" w:hAnsi="Arial" w:cs="Arial"/>
          <w:b/>
          <w:sz w:val="22"/>
          <w:szCs w:val="22"/>
        </w:rPr>
        <w:tab/>
      </w:r>
      <w:r w:rsidRPr="003A6519">
        <w:rPr>
          <w:rFonts w:ascii="Arial" w:hAnsi="Arial" w:cs="Arial"/>
          <w:sz w:val="22"/>
          <w:szCs w:val="22"/>
        </w:rPr>
        <w:t>A-390</w:t>
      </w:r>
      <w:r w:rsidR="006A0030" w:rsidRPr="003A6519">
        <w:rPr>
          <w:rFonts w:ascii="Arial" w:hAnsi="Arial" w:cs="Arial"/>
          <w:sz w:val="22"/>
          <w:szCs w:val="22"/>
        </w:rPr>
        <w:t xml:space="preserve"> </w:t>
      </w:r>
    </w:p>
    <w:p w14:paraId="412110CC" w14:textId="77777777" w:rsidR="00EF0978" w:rsidRPr="003A6519" w:rsidRDefault="00EF0978" w:rsidP="00EF0978">
      <w:pPr>
        <w:tabs>
          <w:tab w:val="left" w:pos="1980"/>
        </w:tabs>
        <w:rPr>
          <w:rFonts w:ascii="Arial" w:hAnsi="Arial" w:cs="Arial"/>
          <w:sz w:val="22"/>
          <w:szCs w:val="22"/>
        </w:rPr>
      </w:pPr>
      <w:r w:rsidRPr="003A6519">
        <w:rPr>
          <w:rFonts w:ascii="Arial" w:hAnsi="Arial" w:cs="Arial"/>
          <w:b/>
          <w:sz w:val="22"/>
          <w:szCs w:val="22"/>
        </w:rPr>
        <w:t xml:space="preserve">NOC: </w:t>
      </w:r>
      <w:r w:rsidRPr="003A6519">
        <w:rPr>
          <w:rFonts w:ascii="Arial" w:hAnsi="Arial" w:cs="Arial"/>
          <w:b/>
          <w:sz w:val="22"/>
          <w:szCs w:val="22"/>
        </w:rPr>
        <w:tab/>
      </w:r>
      <w:r w:rsidRPr="003A6519">
        <w:rPr>
          <w:rFonts w:ascii="Arial" w:hAnsi="Arial" w:cs="Arial"/>
          <w:sz w:val="22"/>
          <w:szCs w:val="22"/>
        </w:rPr>
        <w:t>4166</w:t>
      </w:r>
    </w:p>
    <w:p w14:paraId="2C8E4205" w14:textId="4489715A" w:rsidR="00EF0978" w:rsidRPr="003A6519" w:rsidRDefault="00EF0978" w:rsidP="00EF0978">
      <w:pPr>
        <w:tabs>
          <w:tab w:val="left" w:pos="1980"/>
        </w:tabs>
        <w:rPr>
          <w:rFonts w:ascii="Arial" w:hAnsi="Arial" w:cs="Arial"/>
          <w:sz w:val="22"/>
          <w:szCs w:val="22"/>
        </w:rPr>
      </w:pPr>
      <w:r w:rsidRPr="003A6519">
        <w:rPr>
          <w:rFonts w:ascii="Arial" w:hAnsi="Arial" w:cs="Arial"/>
          <w:b/>
          <w:sz w:val="22"/>
          <w:szCs w:val="22"/>
        </w:rPr>
        <w:t xml:space="preserve">Band: </w:t>
      </w:r>
      <w:r w:rsidRPr="003A6519">
        <w:rPr>
          <w:rFonts w:ascii="Arial" w:hAnsi="Arial" w:cs="Arial"/>
          <w:b/>
          <w:sz w:val="22"/>
          <w:szCs w:val="22"/>
        </w:rPr>
        <w:tab/>
      </w:r>
      <w:proofErr w:type="gramStart"/>
      <w:r w:rsidR="003A6519" w:rsidRPr="003A6519">
        <w:rPr>
          <w:rFonts w:ascii="Arial" w:hAnsi="Arial" w:cs="Arial"/>
          <w:sz w:val="22"/>
          <w:szCs w:val="22"/>
        </w:rPr>
        <w:t>9</w:t>
      </w:r>
      <w:proofErr w:type="gramEnd"/>
      <w:r w:rsidRPr="003A6519">
        <w:rPr>
          <w:rFonts w:ascii="Arial" w:hAnsi="Arial" w:cs="Arial"/>
          <w:sz w:val="22"/>
          <w:szCs w:val="22"/>
        </w:rPr>
        <w:tab/>
      </w:r>
      <w:r w:rsidRPr="003A6519">
        <w:rPr>
          <w:rFonts w:ascii="Arial" w:hAnsi="Arial" w:cs="Arial"/>
          <w:sz w:val="22"/>
          <w:szCs w:val="22"/>
        </w:rPr>
        <w:tab/>
      </w:r>
      <w:r w:rsidRPr="003A6519">
        <w:rPr>
          <w:rFonts w:ascii="Arial" w:hAnsi="Arial" w:cs="Arial"/>
          <w:sz w:val="22"/>
          <w:szCs w:val="22"/>
        </w:rPr>
        <w:tab/>
      </w:r>
      <w:r w:rsidRPr="003A6519">
        <w:rPr>
          <w:rFonts w:ascii="Arial" w:hAnsi="Arial" w:cs="Arial"/>
          <w:sz w:val="22"/>
          <w:szCs w:val="22"/>
        </w:rPr>
        <w:tab/>
      </w:r>
    </w:p>
    <w:p w14:paraId="68878079" w14:textId="7D57DF71" w:rsidR="00EF0978" w:rsidRPr="003A6519" w:rsidRDefault="00EF0978" w:rsidP="00EF0978">
      <w:pPr>
        <w:tabs>
          <w:tab w:val="left" w:pos="1980"/>
        </w:tabs>
        <w:rPr>
          <w:rFonts w:ascii="Arial" w:hAnsi="Arial" w:cs="Arial"/>
          <w:sz w:val="22"/>
          <w:szCs w:val="22"/>
        </w:rPr>
      </w:pPr>
      <w:r w:rsidRPr="003A6519">
        <w:rPr>
          <w:rFonts w:ascii="Arial" w:hAnsi="Arial" w:cs="Arial"/>
          <w:b/>
          <w:sz w:val="22"/>
          <w:szCs w:val="22"/>
        </w:rPr>
        <w:t xml:space="preserve">Department: </w:t>
      </w:r>
      <w:r w:rsidRPr="003A6519">
        <w:rPr>
          <w:rFonts w:ascii="Arial" w:hAnsi="Arial" w:cs="Arial"/>
          <w:b/>
          <w:sz w:val="22"/>
          <w:szCs w:val="22"/>
        </w:rPr>
        <w:tab/>
      </w:r>
      <w:r w:rsidR="00F15E75">
        <w:rPr>
          <w:rFonts w:ascii="Arial" w:hAnsi="Arial" w:cs="Arial"/>
          <w:sz w:val="22"/>
          <w:szCs w:val="22"/>
        </w:rPr>
        <w:t>Centre for Teaching and Learning</w:t>
      </w:r>
      <w:r w:rsidRPr="003A6519">
        <w:rPr>
          <w:rFonts w:ascii="Arial" w:hAnsi="Arial" w:cs="Arial"/>
          <w:b/>
          <w:sz w:val="22"/>
          <w:szCs w:val="22"/>
        </w:rPr>
        <w:tab/>
      </w:r>
      <w:r w:rsidRPr="003A6519">
        <w:rPr>
          <w:rFonts w:ascii="Arial" w:hAnsi="Arial" w:cs="Arial"/>
          <w:sz w:val="22"/>
          <w:szCs w:val="22"/>
        </w:rPr>
        <w:tab/>
      </w:r>
    </w:p>
    <w:p w14:paraId="315886D0" w14:textId="3E08A829" w:rsidR="00EF0978" w:rsidRPr="003A6519" w:rsidRDefault="00EF0978" w:rsidP="00EF0978">
      <w:pPr>
        <w:tabs>
          <w:tab w:val="left" w:pos="1980"/>
        </w:tabs>
        <w:rPr>
          <w:rFonts w:ascii="Arial" w:hAnsi="Arial" w:cs="Arial"/>
          <w:sz w:val="22"/>
          <w:szCs w:val="22"/>
        </w:rPr>
      </w:pPr>
      <w:r w:rsidRPr="003A6519">
        <w:rPr>
          <w:rFonts w:ascii="Arial" w:hAnsi="Arial" w:cs="Arial"/>
          <w:b/>
          <w:sz w:val="22"/>
          <w:szCs w:val="22"/>
        </w:rPr>
        <w:t xml:space="preserve">Supervisor Title: </w:t>
      </w:r>
      <w:r w:rsidRPr="003A6519">
        <w:rPr>
          <w:rFonts w:ascii="Arial" w:hAnsi="Arial" w:cs="Arial"/>
          <w:b/>
          <w:sz w:val="22"/>
          <w:szCs w:val="22"/>
        </w:rPr>
        <w:tab/>
      </w:r>
      <w:r w:rsidRPr="003A6519">
        <w:rPr>
          <w:rFonts w:ascii="Arial" w:hAnsi="Arial" w:cs="Arial"/>
          <w:sz w:val="22"/>
          <w:szCs w:val="22"/>
        </w:rPr>
        <w:t xml:space="preserve">Associate Dean, </w:t>
      </w:r>
      <w:r w:rsidR="00F15E75">
        <w:rPr>
          <w:rFonts w:ascii="Arial" w:hAnsi="Arial" w:cs="Arial"/>
          <w:sz w:val="22"/>
          <w:szCs w:val="22"/>
        </w:rPr>
        <w:t>Centre for Teaching and Learning</w:t>
      </w:r>
      <w:bookmarkStart w:id="0" w:name="_GoBack"/>
      <w:bookmarkEnd w:id="0"/>
    </w:p>
    <w:p w14:paraId="2C389FC6" w14:textId="77777777" w:rsidR="00EF0978" w:rsidRPr="003A6519" w:rsidRDefault="00EF0978" w:rsidP="00EF0978">
      <w:pPr>
        <w:rPr>
          <w:rFonts w:ascii="Arial" w:hAnsi="Arial" w:cs="Arial"/>
          <w:b/>
          <w:sz w:val="22"/>
          <w:szCs w:val="22"/>
        </w:rPr>
      </w:pPr>
    </w:p>
    <w:p w14:paraId="135629FA" w14:textId="6AA2DE8B" w:rsidR="00EF0978" w:rsidRPr="003A6519" w:rsidRDefault="00EF0978" w:rsidP="00EF0978">
      <w:pPr>
        <w:rPr>
          <w:rFonts w:ascii="Arial" w:hAnsi="Arial" w:cs="Arial"/>
          <w:b/>
          <w:sz w:val="22"/>
          <w:szCs w:val="22"/>
        </w:rPr>
      </w:pPr>
      <w:r w:rsidRPr="003A6519">
        <w:rPr>
          <w:rFonts w:ascii="Arial" w:hAnsi="Arial" w:cs="Arial"/>
          <w:b/>
          <w:sz w:val="22"/>
          <w:szCs w:val="22"/>
        </w:rPr>
        <w:t>Last Reviewed:</w:t>
      </w:r>
      <w:r w:rsidR="003A6519">
        <w:rPr>
          <w:rFonts w:ascii="Arial" w:hAnsi="Arial" w:cs="Arial"/>
          <w:b/>
          <w:sz w:val="22"/>
          <w:szCs w:val="22"/>
        </w:rPr>
        <w:t xml:space="preserve">       </w:t>
      </w:r>
      <w:r w:rsidR="003A6519" w:rsidRPr="003A6519">
        <w:rPr>
          <w:rFonts w:ascii="Arial" w:hAnsi="Arial" w:cs="Arial"/>
          <w:sz w:val="22"/>
          <w:szCs w:val="22"/>
        </w:rPr>
        <w:t>May 6, 2020</w:t>
      </w:r>
    </w:p>
    <w:p w14:paraId="6B951464" w14:textId="77777777" w:rsidR="00EF0978" w:rsidRPr="003A6519" w:rsidRDefault="00EF0978" w:rsidP="00EF0978">
      <w:pPr>
        <w:tabs>
          <w:tab w:val="left" w:pos="1980"/>
        </w:tabs>
        <w:rPr>
          <w:rFonts w:ascii="Arial" w:hAnsi="Arial" w:cs="Arial"/>
          <w:sz w:val="22"/>
          <w:szCs w:val="22"/>
        </w:rPr>
      </w:pPr>
      <w:r w:rsidRPr="003A6519">
        <w:rPr>
          <w:rFonts w:ascii="Arial" w:hAnsi="Arial" w:cs="Arial"/>
          <w:sz w:val="22"/>
          <w:szCs w:val="22"/>
        </w:rPr>
        <w:tab/>
      </w:r>
      <w:r w:rsidRPr="003A6519">
        <w:rPr>
          <w:rFonts w:ascii="Arial" w:hAnsi="Arial" w:cs="Arial"/>
          <w:sz w:val="22"/>
          <w:szCs w:val="22"/>
        </w:rPr>
        <w:tab/>
      </w:r>
    </w:p>
    <w:p w14:paraId="513C1F7D" w14:textId="77777777" w:rsidR="00EF0978" w:rsidRPr="003A6519" w:rsidRDefault="00EF0978" w:rsidP="00EF0978">
      <w:pPr>
        <w:pBdr>
          <w:bottom w:val="single" w:sz="6" w:space="1" w:color="auto"/>
        </w:pBdr>
        <w:rPr>
          <w:rFonts w:ascii="Arial" w:hAnsi="Arial" w:cs="Arial"/>
          <w:sz w:val="22"/>
          <w:szCs w:val="22"/>
        </w:rPr>
      </w:pPr>
    </w:p>
    <w:p w14:paraId="0A90CC44" w14:textId="77777777" w:rsidR="00EF0978" w:rsidRPr="003A6519" w:rsidRDefault="00EF0978" w:rsidP="00EF0978">
      <w:pPr>
        <w:rPr>
          <w:rFonts w:ascii="Arial" w:hAnsi="Arial" w:cs="Arial"/>
          <w:sz w:val="22"/>
          <w:szCs w:val="22"/>
        </w:rPr>
      </w:pPr>
    </w:p>
    <w:p w14:paraId="6FF8F59D" w14:textId="77777777" w:rsidR="00EF0978" w:rsidRPr="003A6519" w:rsidRDefault="00EF0978" w:rsidP="00EF0978">
      <w:pPr>
        <w:rPr>
          <w:rFonts w:ascii="Arial" w:hAnsi="Arial" w:cs="Arial"/>
          <w:b/>
          <w:sz w:val="22"/>
          <w:szCs w:val="22"/>
          <w:u w:val="single"/>
        </w:rPr>
      </w:pPr>
      <w:r w:rsidRPr="003A6519">
        <w:rPr>
          <w:rFonts w:ascii="Arial" w:hAnsi="Arial" w:cs="Arial"/>
          <w:b/>
          <w:sz w:val="22"/>
          <w:szCs w:val="22"/>
          <w:u w:val="single"/>
        </w:rPr>
        <w:t>Job Purpose</w:t>
      </w:r>
    </w:p>
    <w:p w14:paraId="3CF3689E" w14:textId="77777777" w:rsidR="00EF0978" w:rsidRPr="003A6519" w:rsidRDefault="00EF0978" w:rsidP="00EF0978">
      <w:pPr>
        <w:rPr>
          <w:rFonts w:ascii="Arial" w:hAnsi="Arial" w:cs="Arial"/>
          <w:b/>
          <w:sz w:val="22"/>
          <w:szCs w:val="22"/>
          <w:u w:val="single"/>
        </w:rPr>
      </w:pPr>
    </w:p>
    <w:p w14:paraId="0B12DFC8" w14:textId="5C7E683F" w:rsidR="00EF0978" w:rsidRPr="003A6519" w:rsidRDefault="00EF0978" w:rsidP="003A6519">
      <w:pPr>
        <w:spacing w:after="200" w:line="276" w:lineRule="auto"/>
        <w:rPr>
          <w:rFonts w:ascii="Arial" w:hAnsi="Arial" w:cs="Arial"/>
          <w:sz w:val="22"/>
          <w:szCs w:val="22"/>
        </w:rPr>
      </w:pPr>
      <w:r w:rsidRPr="003A6519">
        <w:rPr>
          <w:rFonts w:ascii="Arial" w:hAnsi="Arial" w:cs="Arial"/>
          <w:sz w:val="22"/>
          <w:szCs w:val="22"/>
        </w:rPr>
        <w:t xml:space="preserve">The coordinator is responsible for overseeing and supporting the organization of special digital projects related to online course and program development. Coordination of key digital projects with tight timelines and precise deliverables is central to the work of this role. The incumbent </w:t>
      </w:r>
      <w:proofErr w:type="gramStart"/>
      <w:r w:rsidRPr="003A6519">
        <w:rPr>
          <w:rFonts w:ascii="Arial" w:hAnsi="Arial" w:cs="Arial"/>
          <w:sz w:val="22"/>
          <w:szCs w:val="22"/>
        </w:rPr>
        <w:t>is expected</w:t>
      </w:r>
      <w:proofErr w:type="gramEnd"/>
      <w:r w:rsidRPr="003A6519">
        <w:rPr>
          <w:rFonts w:ascii="Arial" w:hAnsi="Arial" w:cs="Arial"/>
          <w:sz w:val="22"/>
          <w:szCs w:val="22"/>
        </w:rPr>
        <w:t xml:space="preserve"> to assess scope and resource impacts for development and maintenance of educational technologies (including openly licensed and subscription-based resources, as well as hardware such as virtual and augmented reality equipment, and </w:t>
      </w:r>
      <w:proofErr w:type="spellStart"/>
      <w:r w:rsidRPr="003A6519">
        <w:rPr>
          <w:rFonts w:ascii="Arial" w:hAnsi="Arial" w:cs="Arial"/>
          <w:sz w:val="22"/>
          <w:szCs w:val="22"/>
        </w:rPr>
        <w:t>lightboard</w:t>
      </w:r>
      <w:proofErr w:type="spellEnd"/>
      <w:r w:rsidRPr="003A6519">
        <w:rPr>
          <w:rFonts w:ascii="Arial" w:hAnsi="Arial" w:cs="Arial"/>
          <w:sz w:val="22"/>
          <w:szCs w:val="22"/>
        </w:rPr>
        <w:t xml:space="preserve">). The Coordinator will work with IT, the Library, Trent Online, and the Centre for Teaching and </w:t>
      </w:r>
      <w:proofErr w:type="gramStart"/>
      <w:r w:rsidRPr="003A6519">
        <w:rPr>
          <w:rFonts w:ascii="Arial" w:hAnsi="Arial" w:cs="Arial"/>
          <w:sz w:val="22"/>
          <w:szCs w:val="22"/>
        </w:rPr>
        <w:t>Learning</w:t>
      </w:r>
      <w:proofErr w:type="gramEnd"/>
      <w:r w:rsidRPr="003A6519">
        <w:rPr>
          <w:rFonts w:ascii="Arial" w:hAnsi="Arial" w:cs="Arial"/>
          <w:sz w:val="22"/>
          <w:szCs w:val="22"/>
        </w:rPr>
        <w:t xml:space="preserve"> in providing professional development opportunities for faculty, contribut</w:t>
      </w:r>
      <w:r w:rsidR="00F960C8" w:rsidRPr="003A6519">
        <w:rPr>
          <w:rFonts w:ascii="Arial" w:hAnsi="Arial" w:cs="Arial"/>
          <w:sz w:val="22"/>
          <w:szCs w:val="22"/>
        </w:rPr>
        <w:t>e</w:t>
      </w:r>
      <w:r w:rsidRPr="003A6519">
        <w:rPr>
          <w:rFonts w:ascii="Arial" w:hAnsi="Arial" w:cs="Arial"/>
          <w:sz w:val="22"/>
          <w:szCs w:val="22"/>
        </w:rPr>
        <w:t xml:space="preserve"> to course design</w:t>
      </w:r>
      <w:r w:rsidR="00F960C8" w:rsidRPr="003A6519">
        <w:rPr>
          <w:rFonts w:ascii="Arial" w:hAnsi="Arial" w:cs="Arial"/>
          <w:sz w:val="22"/>
          <w:szCs w:val="22"/>
        </w:rPr>
        <w:t xml:space="preserve"> and develop high quality multimedia based course elements that support active learning approaches. By applying best practices in multimedia-technology based learning design and utilising appropriate learning technologies, the incumbent will work as part of a small team to develop engaging online courses.</w:t>
      </w:r>
    </w:p>
    <w:p w14:paraId="6E1FC11D" w14:textId="77777777" w:rsidR="00EF0978" w:rsidRPr="003A6519" w:rsidRDefault="00EF0978" w:rsidP="00EF0978">
      <w:pPr>
        <w:rPr>
          <w:rFonts w:ascii="Arial" w:hAnsi="Arial" w:cs="Arial"/>
          <w:b/>
          <w:bCs/>
          <w:sz w:val="22"/>
          <w:szCs w:val="22"/>
          <w:u w:val="single"/>
        </w:rPr>
      </w:pPr>
      <w:r w:rsidRPr="003A6519">
        <w:rPr>
          <w:rFonts w:ascii="Arial" w:hAnsi="Arial" w:cs="Arial"/>
          <w:b/>
          <w:bCs/>
          <w:sz w:val="22"/>
          <w:szCs w:val="22"/>
          <w:u w:val="single"/>
        </w:rPr>
        <w:t>Key Activities</w:t>
      </w:r>
    </w:p>
    <w:p w14:paraId="53405DFC" w14:textId="77777777" w:rsidR="00EF0978" w:rsidRPr="003A6519" w:rsidRDefault="00EF0978" w:rsidP="00EF0978">
      <w:pPr>
        <w:rPr>
          <w:rFonts w:ascii="Arial" w:hAnsi="Arial" w:cs="Arial"/>
          <w:b/>
          <w:bCs/>
          <w:sz w:val="22"/>
          <w:szCs w:val="22"/>
          <w:u w:val="single"/>
        </w:rPr>
      </w:pPr>
    </w:p>
    <w:p w14:paraId="463527AB" w14:textId="372E46B8" w:rsidR="00EF0978" w:rsidRPr="003A6519" w:rsidRDefault="00EF0978" w:rsidP="003A6519">
      <w:pPr>
        <w:pStyle w:val="ListParagraph"/>
        <w:numPr>
          <w:ilvl w:val="0"/>
          <w:numId w:val="4"/>
        </w:numPr>
        <w:rPr>
          <w:rFonts w:ascii="Arial" w:hAnsi="Arial" w:cs="Arial"/>
          <w:bCs/>
          <w:sz w:val="22"/>
          <w:szCs w:val="22"/>
        </w:rPr>
      </w:pPr>
      <w:r w:rsidRPr="003A6519">
        <w:rPr>
          <w:rFonts w:ascii="Arial" w:hAnsi="Arial" w:cs="Arial"/>
          <w:bCs/>
          <w:sz w:val="22"/>
          <w:szCs w:val="22"/>
        </w:rPr>
        <w:t xml:space="preserve">To establish a project management protocol </w:t>
      </w:r>
      <w:proofErr w:type="gramStart"/>
      <w:r w:rsidRPr="003A6519">
        <w:rPr>
          <w:rFonts w:ascii="Arial" w:hAnsi="Arial" w:cs="Arial"/>
          <w:bCs/>
          <w:sz w:val="22"/>
          <w:szCs w:val="22"/>
        </w:rPr>
        <w:t>with regards to</w:t>
      </w:r>
      <w:proofErr w:type="gramEnd"/>
      <w:r w:rsidRPr="003A6519">
        <w:rPr>
          <w:rFonts w:ascii="Arial" w:hAnsi="Arial" w:cs="Arial"/>
          <w:bCs/>
          <w:sz w:val="22"/>
          <w:szCs w:val="22"/>
        </w:rPr>
        <w:t xml:space="preserve"> acquiring and implementing digital learning assets (software, platforms, and hardware) into online and blended course development. This includes budgeting and workflow planning.</w:t>
      </w:r>
    </w:p>
    <w:p w14:paraId="26E1696F" w14:textId="3A080B0D" w:rsidR="00EF0978" w:rsidRPr="003A6519" w:rsidRDefault="00EF0978" w:rsidP="003A6519">
      <w:pPr>
        <w:pStyle w:val="ListParagraph"/>
        <w:numPr>
          <w:ilvl w:val="0"/>
          <w:numId w:val="4"/>
        </w:numPr>
        <w:rPr>
          <w:rFonts w:ascii="Arial" w:hAnsi="Arial" w:cs="Arial"/>
          <w:bCs/>
          <w:sz w:val="22"/>
          <w:szCs w:val="22"/>
        </w:rPr>
      </w:pPr>
      <w:r w:rsidRPr="003A6519">
        <w:rPr>
          <w:rFonts w:ascii="Arial" w:hAnsi="Arial" w:cs="Arial"/>
          <w:bCs/>
          <w:sz w:val="22"/>
          <w:szCs w:val="22"/>
        </w:rPr>
        <w:t xml:space="preserve">To manage special digital projects (not directly related to formal course development) where there are external and/or internal partners with specific deadlines and deliverables, including ensuring communications with all parties involved are clear and timely. </w:t>
      </w:r>
    </w:p>
    <w:p w14:paraId="1C13BAF1" w14:textId="430E5041" w:rsidR="00EF0978" w:rsidRPr="003A6519" w:rsidRDefault="00EF0978" w:rsidP="003A6519">
      <w:pPr>
        <w:pStyle w:val="ListParagraph"/>
        <w:numPr>
          <w:ilvl w:val="0"/>
          <w:numId w:val="4"/>
        </w:numPr>
        <w:rPr>
          <w:rFonts w:ascii="Arial" w:hAnsi="Arial" w:cs="Arial"/>
          <w:bCs/>
          <w:sz w:val="22"/>
          <w:szCs w:val="22"/>
        </w:rPr>
      </w:pPr>
      <w:r w:rsidRPr="003A6519">
        <w:rPr>
          <w:rFonts w:ascii="Arial" w:hAnsi="Arial" w:cs="Arial"/>
          <w:bCs/>
          <w:sz w:val="22"/>
          <w:szCs w:val="22"/>
        </w:rPr>
        <w:t xml:space="preserve">To work with faculty and instructional designers on planning digital asset development and implementation such as podcasting, virtual reality, and </w:t>
      </w:r>
      <w:proofErr w:type="spellStart"/>
      <w:r w:rsidRPr="003A6519">
        <w:rPr>
          <w:rFonts w:ascii="Arial" w:hAnsi="Arial" w:cs="Arial"/>
          <w:bCs/>
          <w:sz w:val="22"/>
          <w:szCs w:val="22"/>
        </w:rPr>
        <w:t>lightboard</w:t>
      </w:r>
      <w:proofErr w:type="spellEnd"/>
      <w:r w:rsidRPr="003A6519">
        <w:rPr>
          <w:rFonts w:ascii="Arial" w:hAnsi="Arial" w:cs="Arial"/>
          <w:bCs/>
          <w:sz w:val="22"/>
          <w:szCs w:val="22"/>
        </w:rPr>
        <w:t xml:space="preserve"> in course design.</w:t>
      </w:r>
    </w:p>
    <w:p w14:paraId="1E877F3B" w14:textId="0912F156" w:rsidR="00EF0978" w:rsidRPr="003A6519" w:rsidRDefault="00EF0978" w:rsidP="003A6519">
      <w:pPr>
        <w:pStyle w:val="ListParagraph"/>
        <w:numPr>
          <w:ilvl w:val="0"/>
          <w:numId w:val="4"/>
        </w:numPr>
        <w:rPr>
          <w:rFonts w:ascii="Arial" w:hAnsi="Arial" w:cs="Arial"/>
          <w:bCs/>
          <w:sz w:val="22"/>
          <w:szCs w:val="22"/>
        </w:rPr>
      </w:pPr>
      <w:r w:rsidRPr="003A6519">
        <w:rPr>
          <w:rFonts w:ascii="Arial" w:hAnsi="Arial" w:cs="Arial"/>
          <w:bCs/>
          <w:sz w:val="22"/>
          <w:szCs w:val="22"/>
        </w:rPr>
        <w:t xml:space="preserve">To implement and support an online micro-credentialing platform (such as </w:t>
      </w:r>
      <w:proofErr w:type="spellStart"/>
      <w:r w:rsidRPr="003A6519">
        <w:rPr>
          <w:rFonts w:ascii="Arial" w:hAnsi="Arial" w:cs="Arial"/>
          <w:bCs/>
          <w:sz w:val="22"/>
          <w:szCs w:val="22"/>
        </w:rPr>
        <w:t>CanCred</w:t>
      </w:r>
      <w:proofErr w:type="spellEnd"/>
      <w:r w:rsidRPr="003A6519">
        <w:rPr>
          <w:rFonts w:ascii="Arial" w:hAnsi="Arial" w:cs="Arial"/>
          <w:bCs/>
          <w:sz w:val="22"/>
          <w:szCs w:val="22"/>
        </w:rPr>
        <w:t xml:space="preserve">) in collaboration with academic program Directors or Chairs. </w:t>
      </w:r>
    </w:p>
    <w:p w14:paraId="3E557FD3" w14:textId="43CB03E1" w:rsidR="00EF0978" w:rsidRPr="003A6519" w:rsidRDefault="00EF0978" w:rsidP="003A6519">
      <w:pPr>
        <w:pStyle w:val="ListParagraph"/>
        <w:numPr>
          <w:ilvl w:val="0"/>
          <w:numId w:val="4"/>
        </w:numPr>
        <w:rPr>
          <w:rFonts w:ascii="Arial" w:hAnsi="Arial" w:cs="Arial"/>
          <w:bCs/>
          <w:sz w:val="22"/>
          <w:szCs w:val="22"/>
        </w:rPr>
      </w:pPr>
      <w:r w:rsidRPr="003A6519">
        <w:rPr>
          <w:rFonts w:ascii="Arial" w:hAnsi="Arial" w:cs="Arial"/>
          <w:bCs/>
          <w:sz w:val="22"/>
          <w:szCs w:val="22"/>
        </w:rPr>
        <w:t xml:space="preserve">In collaboration with instructional designers to provide documentation and workshops for professional development of faculty and staff in the areas of virtual reality and </w:t>
      </w:r>
      <w:proofErr w:type="spellStart"/>
      <w:r w:rsidRPr="003A6519">
        <w:rPr>
          <w:rFonts w:ascii="Arial" w:hAnsi="Arial" w:cs="Arial"/>
          <w:bCs/>
          <w:sz w:val="22"/>
          <w:szCs w:val="22"/>
        </w:rPr>
        <w:t>lightboard</w:t>
      </w:r>
      <w:proofErr w:type="spellEnd"/>
      <w:r w:rsidRPr="003A6519">
        <w:rPr>
          <w:rFonts w:ascii="Arial" w:hAnsi="Arial" w:cs="Arial"/>
          <w:bCs/>
          <w:sz w:val="22"/>
          <w:szCs w:val="22"/>
        </w:rPr>
        <w:t xml:space="preserve"> use in course design, podcasting platforms, open educational publishing platforms.  </w:t>
      </w:r>
    </w:p>
    <w:p w14:paraId="5CEFE556" w14:textId="2B9694B1" w:rsidR="003A6519" w:rsidRPr="003A6519" w:rsidRDefault="00EF0978" w:rsidP="003A6519">
      <w:pPr>
        <w:pStyle w:val="ListParagraph"/>
        <w:numPr>
          <w:ilvl w:val="0"/>
          <w:numId w:val="4"/>
        </w:numPr>
        <w:rPr>
          <w:rFonts w:ascii="Arial" w:hAnsi="Arial" w:cs="Arial"/>
          <w:color w:val="000000"/>
          <w:sz w:val="22"/>
          <w:szCs w:val="22"/>
        </w:rPr>
      </w:pPr>
      <w:r w:rsidRPr="003A6519">
        <w:rPr>
          <w:rFonts w:ascii="Arial" w:hAnsi="Arial" w:cs="Arial"/>
          <w:color w:val="333333"/>
          <w:sz w:val="22"/>
          <w:szCs w:val="22"/>
          <w:shd w:val="clear" w:color="auto" w:fill="FFFFFF"/>
        </w:rPr>
        <w:lastRenderedPageBreak/>
        <w:t>Produces a wide variety of online media and pedagogical documents using different techniques, software applications and equipment. Designs and develops graphic user interfaces for online educational delivery.  </w:t>
      </w:r>
    </w:p>
    <w:p w14:paraId="4CA1E6F8" w14:textId="415600A4" w:rsidR="003A6519" w:rsidRPr="003A6519" w:rsidRDefault="00EF0978" w:rsidP="003A6519">
      <w:pPr>
        <w:pStyle w:val="ListParagraph"/>
        <w:numPr>
          <w:ilvl w:val="0"/>
          <w:numId w:val="4"/>
        </w:numPr>
        <w:rPr>
          <w:rFonts w:ascii="Arial" w:hAnsi="Arial" w:cs="Arial"/>
          <w:color w:val="000000"/>
          <w:sz w:val="22"/>
          <w:szCs w:val="22"/>
        </w:rPr>
      </w:pPr>
      <w:r w:rsidRPr="003A6519">
        <w:rPr>
          <w:rFonts w:ascii="Arial" w:hAnsi="Arial" w:cs="Arial"/>
          <w:color w:val="333333"/>
          <w:sz w:val="22"/>
          <w:szCs w:val="22"/>
          <w:shd w:val="clear" w:color="auto" w:fill="FFFFFF"/>
        </w:rPr>
        <w:t xml:space="preserve">Produces different types of presentations and promotional resources such as PDF documents, </w:t>
      </w:r>
      <w:proofErr w:type="spellStart"/>
      <w:r w:rsidRPr="003A6519">
        <w:rPr>
          <w:rFonts w:ascii="Arial" w:hAnsi="Arial" w:cs="Arial"/>
          <w:color w:val="333333"/>
          <w:sz w:val="22"/>
          <w:szCs w:val="22"/>
          <w:shd w:val="clear" w:color="auto" w:fill="FFFFFF"/>
        </w:rPr>
        <w:t>ebooks</w:t>
      </w:r>
      <w:proofErr w:type="spellEnd"/>
      <w:r w:rsidRPr="003A6519">
        <w:rPr>
          <w:rFonts w:ascii="Arial" w:hAnsi="Arial" w:cs="Arial"/>
          <w:color w:val="333333"/>
          <w:sz w:val="22"/>
          <w:szCs w:val="22"/>
          <w:shd w:val="clear" w:color="auto" w:fill="FFFFFF"/>
        </w:rPr>
        <w:t xml:space="preserve">, </w:t>
      </w:r>
      <w:proofErr w:type="gramStart"/>
      <w:r w:rsidRPr="003A6519">
        <w:rPr>
          <w:rFonts w:ascii="Arial" w:hAnsi="Arial" w:cs="Arial"/>
          <w:color w:val="333333"/>
          <w:sz w:val="22"/>
          <w:szCs w:val="22"/>
          <w:shd w:val="clear" w:color="auto" w:fill="FFFFFF"/>
        </w:rPr>
        <w:t>videos</w:t>
      </w:r>
      <w:proofErr w:type="gramEnd"/>
      <w:r w:rsidRPr="003A6519">
        <w:rPr>
          <w:rFonts w:ascii="Arial" w:hAnsi="Arial" w:cs="Arial"/>
          <w:color w:val="333333"/>
          <w:sz w:val="22"/>
          <w:szCs w:val="22"/>
          <w:shd w:val="clear" w:color="auto" w:fill="FFFFFF"/>
        </w:rPr>
        <w:t>. Provides a full range of web and graphic design services, including professional photographic services.</w:t>
      </w:r>
    </w:p>
    <w:p w14:paraId="591BA6C1" w14:textId="58E24680" w:rsidR="00EF0978" w:rsidRPr="003A6519" w:rsidRDefault="00EF0978" w:rsidP="003A6519">
      <w:pPr>
        <w:pStyle w:val="ListParagraph"/>
        <w:numPr>
          <w:ilvl w:val="0"/>
          <w:numId w:val="4"/>
        </w:numPr>
        <w:rPr>
          <w:rFonts w:ascii="Arial" w:hAnsi="Arial" w:cs="Arial"/>
          <w:color w:val="000000"/>
          <w:sz w:val="22"/>
          <w:szCs w:val="22"/>
        </w:rPr>
      </w:pPr>
      <w:r w:rsidRPr="003A6519">
        <w:rPr>
          <w:rFonts w:ascii="Arial" w:hAnsi="Arial" w:cs="Arial"/>
          <w:color w:val="333333"/>
          <w:sz w:val="22"/>
          <w:szCs w:val="22"/>
          <w:shd w:val="clear" w:color="auto" w:fill="FFFFFF"/>
        </w:rPr>
        <w:t xml:space="preserve">Understands client requirements and advises clients on the best approaches to achieve their objectives. Evaluates production costs and timeline constraints and advises clients of any changes that may be required to enhance the design and quality of their project. Works closely with a team of instructional designers and programmers to </w:t>
      </w:r>
      <w:proofErr w:type="gramStart"/>
      <w:r w:rsidRPr="003A6519">
        <w:rPr>
          <w:rFonts w:ascii="Arial" w:hAnsi="Arial" w:cs="Arial"/>
          <w:color w:val="333333"/>
          <w:sz w:val="22"/>
          <w:szCs w:val="22"/>
          <w:shd w:val="clear" w:color="auto" w:fill="FFFFFF"/>
        </w:rPr>
        <w:t>bring projects to a successful conclusion</w:t>
      </w:r>
      <w:proofErr w:type="gramEnd"/>
      <w:r w:rsidRPr="003A6519">
        <w:rPr>
          <w:rFonts w:ascii="Arial" w:hAnsi="Arial" w:cs="Arial"/>
          <w:color w:val="333333"/>
          <w:sz w:val="22"/>
          <w:szCs w:val="22"/>
          <w:shd w:val="clear" w:color="auto" w:fill="FFFFFF"/>
        </w:rPr>
        <w:t>.</w:t>
      </w:r>
    </w:p>
    <w:p w14:paraId="7B5A23D0" w14:textId="77777777" w:rsidR="00EF0978" w:rsidRPr="003A6519" w:rsidRDefault="00EF0978" w:rsidP="003A6519">
      <w:pPr>
        <w:pStyle w:val="ListParagraph"/>
        <w:rPr>
          <w:rFonts w:ascii="Arial" w:hAnsi="Arial" w:cs="Arial"/>
          <w:color w:val="000000"/>
          <w:sz w:val="22"/>
          <w:szCs w:val="22"/>
        </w:rPr>
      </w:pPr>
    </w:p>
    <w:p w14:paraId="1152FD25" w14:textId="77777777" w:rsidR="00EF0978" w:rsidRPr="003A6519" w:rsidRDefault="00EF0978" w:rsidP="00726D7B">
      <w:pPr>
        <w:pStyle w:val="ListParagraph"/>
        <w:rPr>
          <w:rFonts w:ascii="Arial" w:hAnsi="Arial" w:cs="Arial"/>
          <w:sz w:val="22"/>
          <w:szCs w:val="22"/>
        </w:rPr>
      </w:pPr>
    </w:p>
    <w:p w14:paraId="37C634A8" w14:textId="77777777" w:rsidR="00EF0978" w:rsidRPr="003A6519" w:rsidRDefault="00EF0978" w:rsidP="00EF0978">
      <w:pPr>
        <w:rPr>
          <w:rFonts w:ascii="Arial" w:hAnsi="Arial" w:cs="Arial"/>
          <w:b/>
          <w:sz w:val="22"/>
          <w:szCs w:val="22"/>
          <w:u w:val="single"/>
        </w:rPr>
      </w:pPr>
      <w:r w:rsidRPr="003A6519">
        <w:rPr>
          <w:rFonts w:ascii="Arial" w:hAnsi="Arial" w:cs="Arial"/>
          <w:b/>
          <w:sz w:val="22"/>
          <w:szCs w:val="22"/>
          <w:u w:val="single"/>
        </w:rPr>
        <w:t>Education and Experience</w:t>
      </w:r>
    </w:p>
    <w:p w14:paraId="49DEDE0F" w14:textId="77777777" w:rsidR="00EF0978" w:rsidRPr="003A6519" w:rsidRDefault="00EF0978" w:rsidP="00EF0978">
      <w:pPr>
        <w:rPr>
          <w:rFonts w:ascii="Arial" w:hAnsi="Arial" w:cs="Arial"/>
          <w:sz w:val="22"/>
          <w:szCs w:val="22"/>
        </w:rPr>
      </w:pPr>
    </w:p>
    <w:p w14:paraId="05F9B4CD" w14:textId="77777777" w:rsidR="00EF0978" w:rsidRPr="003A6519" w:rsidRDefault="00EF0978" w:rsidP="00EF0978">
      <w:pPr>
        <w:pStyle w:val="ListParagraph"/>
        <w:numPr>
          <w:ilvl w:val="0"/>
          <w:numId w:val="1"/>
        </w:numPr>
        <w:rPr>
          <w:rFonts w:ascii="Arial" w:hAnsi="Arial" w:cs="Arial"/>
          <w:sz w:val="22"/>
          <w:szCs w:val="22"/>
        </w:rPr>
      </w:pPr>
      <w:r w:rsidRPr="003A6519">
        <w:rPr>
          <w:rFonts w:ascii="Arial" w:hAnsi="Arial" w:cs="Arial"/>
          <w:sz w:val="22"/>
          <w:szCs w:val="22"/>
        </w:rPr>
        <w:t>Undergraduate honours degree required,</w:t>
      </w:r>
    </w:p>
    <w:p w14:paraId="5799DDA9" w14:textId="2F35451D" w:rsidR="00EF0978" w:rsidRPr="003A6519" w:rsidRDefault="00EF0978" w:rsidP="00EF0978">
      <w:pPr>
        <w:pStyle w:val="ListParagraph"/>
        <w:numPr>
          <w:ilvl w:val="0"/>
          <w:numId w:val="1"/>
        </w:numPr>
        <w:rPr>
          <w:rFonts w:ascii="Arial" w:hAnsi="Arial" w:cs="Arial"/>
          <w:sz w:val="22"/>
          <w:szCs w:val="22"/>
        </w:rPr>
      </w:pPr>
      <w:r w:rsidRPr="003A6519">
        <w:rPr>
          <w:rFonts w:ascii="Arial" w:hAnsi="Arial" w:cs="Arial"/>
          <w:sz w:val="22"/>
          <w:szCs w:val="22"/>
        </w:rPr>
        <w:t xml:space="preserve">3 years of related experience working with education technologies and project management </w:t>
      </w:r>
    </w:p>
    <w:p w14:paraId="29A93417" w14:textId="5A76A72B" w:rsidR="00EF0978" w:rsidRPr="003A6519" w:rsidRDefault="00EF0978" w:rsidP="00EF0978">
      <w:pPr>
        <w:pStyle w:val="ListParagraph"/>
        <w:numPr>
          <w:ilvl w:val="0"/>
          <w:numId w:val="1"/>
        </w:numPr>
        <w:rPr>
          <w:rFonts w:ascii="Arial" w:hAnsi="Arial" w:cs="Arial"/>
          <w:sz w:val="22"/>
          <w:szCs w:val="22"/>
        </w:rPr>
      </w:pPr>
      <w:r w:rsidRPr="003A6519">
        <w:rPr>
          <w:rFonts w:ascii="Arial" w:hAnsi="Arial" w:cs="Arial"/>
          <w:sz w:val="22"/>
          <w:szCs w:val="22"/>
        </w:rPr>
        <w:t xml:space="preserve">Demonstrated experience related to multi-stakeholder project coordination, particularly familiarity with </w:t>
      </w:r>
      <w:proofErr w:type="spellStart"/>
      <w:r w:rsidRPr="003A6519">
        <w:rPr>
          <w:rFonts w:ascii="Arial" w:hAnsi="Arial" w:cs="Arial"/>
          <w:sz w:val="22"/>
          <w:szCs w:val="22"/>
        </w:rPr>
        <w:t>Smartsheet</w:t>
      </w:r>
      <w:proofErr w:type="spellEnd"/>
      <w:r w:rsidRPr="003A6519">
        <w:rPr>
          <w:rFonts w:ascii="Arial" w:hAnsi="Arial" w:cs="Arial"/>
          <w:sz w:val="22"/>
          <w:szCs w:val="22"/>
        </w:rPr>
        <w:t xml:space="preserve"> or </w:t>
      </w:r>
      <w:proofErr w:type="gramStart"/>
      <w:r w:rsidRPr="003A6519">
        <w:rPr>
          <w:rFonts w:ascii="Arial" w:hAnsi="Arial" w:cs="Arial"/>
          <w:sz w:val="22"/>
          <w:szCs w:val="22"/>
        </w:rPr>
        <w:t>equivalent project management tool</w:t>
      </w:r>
      <w:proofErr w:type="gramEnd"/>
      <w:r w:rsidRPr="003A6519">
        <w:rPr>
          <w:rFonts w:ascii="Arial" w:hAnsi="Arial" w:cs="Arial"/>
          <w:sz w:val="22"/>
          <w:szCs w:val="22"/>
        </w:rPr>
        <w:t>.</w:t>
      </w:r>
    </w:p>
    <w:p w14:paraId="61B8AA3B" w14:textId="47418E48" w:rsidR="00EF0978" w:rsidRPr="003A6519" w:rsidRDefault="00EF0978" w:rsidP="00726D7B">
      <w:pPr>
        <w:pStyle w:val="ListParagraph"/>
        <w:numPr>
          <w:ilvl w:val="0"/>
          <w:numId w:val="1"/>
        </w:numPr>
        <w:rPr>
          <w:rFonts w:ascii="Arial" w:hAnsi="Arial" w:cs="Arial"/>
          <w:sz w:val="22"/>
          <w:szCs w:val="22"/>
        </w:rPr>
      </w:pPr>
      <w:r w:rsidRPr="003A6519">
        <w:rPr>
          <w:rFonts w:ascii="Arial" w:hAnsi="Arial" w:cs="Arial"/>
          <w:sz w:val="22"/>
          <w:szCs w:val="22"/>
        </w:rPr>
        <w:t xml:space="preserve">Demonstrated proficiency with a range of educational technologies related to online and digital learning including: LMS (Blackboard preferred), micro-credentialing interfaces such as </w:t>
      </w:r>
      <w:proofErr w:type="spellStart"/>
      <w:r w:rsidRPr="003A6519">
        <w:rPr>
          <w:rFonts w:ascii="Arial" w:hAnsi="Arial" w:cs="Arial"/>
          <w:sz w:val="22"/>
          <w:szCs w:val="22"/>
        </w:rPr>
        <w:t>CanCred</w:t>
      </w:r>
      <w:proofErr w:type="spellEnd"/>
      <w:r w:rsidRPr="003A6519">
        <w:rPr>
          <w:rFonts w:ascii="Arial" w:hAnsi="Arial" w:cs="Arial"/>
          <w:sz w:val="22"/>
          <w:szCs w:val="22"/>
        </w:rPr>
        <w:t xml:space="preserve">, </w:t>
      </w:r>
      <w:proofErr w:type="spellStart"/>
      <w:r w:rsidRPr="003A6519">
        <w:rPr>
          <w:rFonts w:ascii="Arial" w:hAnsi="Arial" w:cs="Arial"/>
          <w:sz w:val="22"/>
          <w:szCs w:val="22"/>
        </w:rPr>
        <w:t>lightboard</w:t>
      </w:r>
      <w:proofErr w:type="spellEnd"/>
      <w:r w:rsidRPr="003A6519">
        <w:rPr>
          <w:rFonts w:ascii="Arial" w:hAnsi="Arial" w:cs="Arial"/>
          <w:sz w:val="22"/>
          <w:szCs w:val="22"/>
        </w:rPr>
        <w:t xml:space="preserve"> set-up and use, VR and AR technology applications, Microsoft suite, video and audio editing software, podcasting, lecture capture and streaming technologies, screen capture tools, as well as podcasting, video and sound capture and editing experience</w:t>
      </w:r>
    </w:p>
    <w:p w14:paraId="12059BDA" w14:textId="04B9ABD2" w:rsidR="00EF0978" w:rsidRPr="003A6519" w:rsidRDefault="00EF0978" w:rsidP="00EF0978">
      <w:pPr>
        <w:pStyle w:val="ListParagraph"/>
        <w:numPr>
          <w:ilvl w:val="0"/>
          <w:numId w:val="1"/>
        </w:numPr>
        <w:spacing w:after="200" w:line="276" w:lineRule="auto"/>
        <w:rPr>
          <w:rFonts w:ascii="Arial" w:hAnsi="Arial" w:cs="Arial"/>
          <w:sz w:val="22"/>
          <w:szCs w:val="22"/>
        </w:rPr>
      </w:pPr>
      <w:r w:rsidRPr="003A6519">
        <w:rPr>
          <w:rFonts w:ascii="Arial" w:hAnsi="Arial" w:cs="Arial"/>
          <w:sz w:val="22"/>
          <w:szCs w:val="22"/>
        </w:rPr>
        <w:t xml:space="preserve">Evidence of success with using course authoring tools (e.g. Camtasia, Storyline, </w:t>
      </w:r>
      <w:proofErr w:type="spellStart"/>
      <w:r w:rsidRPr="003A6519">
        <w:rPr>
          <w:rFonts w:ascii="Arial" w:hAnsi="Arial" w:cs="Arial"/>
          <w:sz w:val="22"/>
          <w:szCs w:val="22"/>
        </w:rPr>
        <w:t>Yuja</w:t>
      </w:r>
      <w:proofErr w:type="spellEnd"/>
      <w:r w:rsidRPr="003A6519">
        <w:rPr>
          <w:rFonts w:ascii="Arial" w:hAnsi="Arial" w:cs="Arial"/>
          <w:sz w:val="22"/>
          <w:szCs w:val="22"/>
        </w:rPr>
        <w:t>, Captivate, Flash, Dreamweaver, Creative Suite, etc.) to develop learning objects, animations, interactive simulations</w:t>
      </w:r>
    </w:p>
    <w:p w14:paraId="3D57975C" w14:textId="73576369" w:rsidR="00EF0978" w:rsidRPr="003A6519" w:rsidRDefault="00EF0978" w:rsidP="00726D7B">
      <w:pPr>
        <w:pStyle w:val="ListParagraph"/>
        <w:numPr>
          <w:ilvl w:val="0"/>
          <w:numId w:val="1"/>
        </w:numPr>
        <w:spacing w:after="200" w:line="276" w:lineRule="auto"/>
        <w:rPr>
          <w:rFonts w:ascii="Arial" w:hAnsi="Arial" w:cs="Arial"/>
          <w:sz w:val="22"/>
          <w:szCs w:val="22"/>
        </w:rPr>
      </w:pPr>
      <w:r w:rsidRPr="003A6519">
        <w:rPr>
          <w:rFonts w:ascii="Arial" w:hAnsi="Arial" w:cs="Arial"/>
          <w:sz w:val="22"/>
          <w:szCs w:val="22"/>
        </w:rPr>
        <w:t xml:space="preserve">Knowledge of </w:t>
      </w:r>
      <w:proofErr w:type="gramStart"/>
      <w:r w:rsidRPr="003A6519">
        <w:rPr>
          <w:rFonts w:ascii="Arial" w:hAnsi="Arial" w:cs="Arial"/>
          <w:sz w:val="22"/>
          <w:szCs w:val="22"/>
        </w:rPr>
        <w:t>HTML(</w:t>
      </w:r>
      <w:proofErr w:type="gramEnd"/>
      <w:r w:rsidRPr="003A6519">
        <w:rPr>
          <w:rFonts w:ascii="Arial" w:hAnsi="Arial" w:cs="Arial"/>
          <w:sz w:val="22"/>
          <w:szCs w:val="22"/>
        </w:rPr>
        <w:t xml:space="preserve">5), CSS, JavaScript, Flash and other relevant development languages. </w:t>
      </w:r>
    </w:p>
    <w:p w14:paraId="5B7A7873" w14:textId="77777777" w:rsidR="00EF0978" w:rsidRPr="003A6519" w:rsidRDefault="00EF0978" w:rsidP="00EF0978">
      <w:pPr>
        <w:pStyle w:val="ListParagraph"/>
        <w:numPr>
          <w:ilvl w:val="0"/>
          <w:numId w:val="1"/>
        </w:numPr>
        <w:rPr>
          <w:rFonts w:ascii="Arial" w:hAnsi="Arial" w:cs="Arial"/>
          <w:color w:val="FF0000"/>
          <w:sz w:val="22"/>
          <w:szCs w:val="22"/>
        </w:rPr>
      </w:pPr>
      <w:r w:rsidRPr="003A6519">
        <w:rPr>
          <w:rFonts w:ascii="Arial" w:hAnsi="Arial" w:cs="Arial"/>
          <w:sz w:val="22"/>
          <w:szCs w:val="22"/>
        </w:rPr>
        <w:t>Excellent interpersonal and diplomatic skills; excellent communication skills, both oral and written; demonstrated dedication to student success.</w:t>
      </w:r>
    </w:p>
    <w:p w14:paraId="16AD9316" w14:textId="23EFFAFA" w:rsidR="009C53EC" w:rsidRPr="003A6519" w:rsidRDefault="00EF0978" w:rsidP="00B90A8C">
      <w:pPr>
        <w:pStyle w:val="ListParagraph"/>
        <w:numPr>
          <w:ilvl w:val="0"/>
          <w:numId w:val="1"/>
        </w:numPr>
        <w:rPr>
          <w:rFonts w:ascii="Arial" w:hAnsi="Arial" w:cs="Arial"/>
          <w:color w:val="FF0000"/>
          <w:sz w:val="22"/>
          <w:szCs w:val="22"/>
        </w:rPr>
      </w:pPr>
      <w:r w:rsidRPr="003A6519">
        <w:rPr>
          <w:rFonts w:ascii="Arial" w:hAnsi="Arial" w:cs="Arial"/>
          <w:sz w:val="22"/>
          <w:szCs w:val="22"/>
        </w:rPr>
        <w:t xml:space="preserve">Demonstrated self-directed and independent </w:t>
      </w:r>
      <w:proofErr w:type="gramStart"/>
      <w:r w:rsidRPr="003A6519">
        <w:rPr>
          <w:rFonts w:ascii="Arial" w:hAnsi="Arial" w:cs="Arial"/>
          <w:sz w:val="22"/>
          <w:szCs w:val="22"/>
        </w:rPr>
        <w:t>problem-solving</w:t>
      </w:r>
      <w:proofErr w:type="gramEnd"/>
      <w:r w:rsidRPr="003A6519">
        <w:rPr>
          <w:rFonts w:ascii="Arial" w:hAnsi="Arial" w:cs="Arial"/>
          <w:sz w:val="22"/>
          <w:szCs w:val="22"/>
        </w:rPr>
        <w:t xml:space="preserve"> and work experience.</w:t>
      </w:r>
    </w:p>
    <w:sectPr w:rsidR="009C53EC" w:rsidRPr="003A6519" w:rsidSect="0036240A">
      <w:footerReference w:type="default" r:id="rId8"/>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CEB039" w16cid:durableId="225AB6C5"/>
  <w16cid:commentId w16cid:paraId="0E7ACA61" w16cid:durableId="225AB6BA"/>
  <w16cid:commentId w16cid:paraId="4BDCA49A" w16cid:durableId="225AB57A"/>
  <w16cid:commentId w16cid:paraId="289C354A" w16cid:durableId="225AB541"/>
  <w16cid:commentId w16cid:paraId="45A5BC8D" w16cid:durableId="225AB60D"/>
  <w16cid:commentId w16cid:paraId="5F2E1EA3" w16cid:durableId="225AB6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C0B42" w14:textId="77777777" w:rsidR="00BA6397" w:rsidRDefault="00BA6397" w:rsidP="00BA6397">
      <w:r>
        <w:separator/>
      </w:r>
    </w:p>
  </w:endnote>
  <w:endnote w:type="continuationSeparator" w:id="0">
    <w:p w14:paraId="2ACFD768" w14:textId="77777777" w:rsidR="00BA6397" w:rsidRDefault="00BA6397" w:rsidP="00BA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F4EAF" w14:textId="47070918" w:rsidR="00BA6397" w:rsidRPr="00BA6397" w:rsidRDefault="00BA6397">
    <w:pPr>
      <w:pStyle w:val="Footer"/>
      <w:rPr>
        <w:rFonts w:cstheme="minorHAnsi"/>
        <w:i/>
        <w:sz w:val="20"/>
        <w:szCs w:val="20"/>
      </w:rPr>
    </w:pPr>
    <w:r>
      <w:rPr>
        <w:rFonts w:cstheme="minorHAnsi"/>
        <w:i/>
        <w:sz w:val="20"/>
        <w:szCs w:val="20"/>
      </w:rPr>
      <w:t>Job Number: A-390</w:t>
    </w:r>
    <w:r>
      <w:rPr>
        <w:rFonts w:cstheme="minorHAnsi"/>
        <w:i/>
        <w:sz w:val="20"/>
        <w:szCs w:val="20"/>
      </w:rPr>
      <w:tab/>
      <w:t xml:space="preserve">Page </w:t>
    </w:r>
    <w:r>
      <w:rPr>
        <w:rFonts w:cstheme="minorHAnsi"/>
        <w:i/>
        <w:sz w:val="20"/>
        <w:szCs w:val="20"/>
      </w:rPr>
      <w:fldChar w:fldCharType="begin"/>
    </w:r>
    <w:r>
      <w:rPr>
        <w:rFonts w:cstheme="minorHAnsi"/>
        <w:i/>
        <w:sz w:val="20"/>
        <w:szCs w:val="20"/>
      </w:rPr>
      <w:instrText xml:space="preserve"> PAGE </w:instrText>
    </w:r>
    <w:r>
      <w:rPr>
        <w:rFonts w:cstheme="minorHAnsi"/>
        <w:i/>
        <w:sz w:val="20"/>
        <w:szCs w:val="20"/>
      </w:rPr>
      <w:fldChar w:fldCharType="separate"/>
    </w:r>
    <w:r w:rsidR="00F15E75">
      <w:rPr>
        <w:rFonts w:cstheme="minorHAnsi"/>
        <w:i/>
        <w:noProof/>
        <w:sz w:val="20"/>
        <w:szCs w:val="20"/>
      </w:rPr>
      <w:t>2</w:t>
    </w:r>
    <w:r>
      <w:rPr>
        <w:rFonts w:cstheme="minorHAnsi"/>
        <w:i/>
        <w:sz w:val="20"/>
        <w:szCs w:val="20"/>
      </w:rPr>
      <w:fldChar w:fldCharType="end"/>
    </w:r>
    <w:r>
      <w:rPr>
        <w:rFonts w:cstheme="minorHAnsi"/>
        <w:i/>
        <w:sz w:val="20"/>
        <w:szCs w:val="20"/>
      </w:rPr>
      <w:t xml:space="preserve"> of </w:t>
    </w:r>
    <w:r>
      <w:rPr>
        <w:rFonts w:cstheme="minorHAnsi"/>
        <w:i/>
        <w:sz w:val="20"/>
        <w:szCs w:val="20"/>
      </w:rPr>
      <w:fldChar w:fldCharType="begin"/>
    </w:r>
    <w:r>
      <w:rPr>
        <w:rFonts w:cstheme="minorHAnsi"/>
        <w:i/>
        <w:sz w:val="20"/>
        <w:szCs w:val="20"/>
      </w:rPr>
      <w:instrText xml:space="preserve"> NUMPAGES </w:instrText>
    </w:r>
    <w:r>
      <w:rPr>
        <w:rFonts w:cstheme="minorHAnsi"/>
        <w:i/>
        <w:sz w:val="20"/>
        <w:szCs w:val="20"/>
      </w:rPr>
      <w:fldChar w:fldCharType="separate"/>
    </w:r>
    <w:r w:rsidR="00F15E75">
      <w:rPr>
        <w:rFonts w:cstheme="minorHAnsi"/>
        <w:i/>
        <w:noProof/>
        <w:sz w:val="20"/>
        <w:szCs w:val="20"/>
      </w:rPr>
      <w:t>2</w:t>
    </w:r>
    <w:r>
      <w:rPr>
        <w:rFonts w:cstheme="minorHAnsi"/>
        <w:i/>
        <w:sz w:val="20"/>
        <w:szCs w:val="20"/>
      </w:rPr>
      <w:fldChar w:fldCharType="end"/>
    </w:r>
    <w:r>
      <w:rPr>
        <w:rFonts w:cstheme="minorHAnsi"/>
        <w:i/>
        <w:sz w:val="20"/>
        <w:szCs w:val="20"/>
      </w:rPr>
      <w:tab/>
      <w:t>Last updated: May 6,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72DF7" w14:textId="77777777" w:rsidR="00BA6397" w:rsidRDefault="00BA6397" w:rsidP="00BA6397">
      <w:r>
        <w:separator/>
      </w:r>
    </w:p>
  </w:footnote>
  <w:footnote w:type="continuationSeparator" w:id="0">
    <w:p w14:paraId="5911183F" w14:textId="77777777" w:rsidR="00BA6397" w:rsidRDefault="00BA6397" w:rsidP="00BA6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21374"/>
    <w:multiLevelType w:val="hybridMultilevel"/>
    <w:tmpl w:val="ED30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FD5710"/>
    <w:multiLevelType w:val="hybridMultilevel"/>
    <w:tmpl w:val="B386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6C3B48"/>
    <w:multiLevelType w:val="hybridMultilevel"/>
    <w:tmpl w:val="F3906E7E"/>
    <w:lvl w:ilvl="0" w:tplc="3EE650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0C0BEC"/>
    <w:multiLevelType w:val="hybridMultilevel"/>
    <w:tmpl w:val="2D882E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8C"/>
    <w:rsid w:val="0036240A"/>
    <w:rsid w:val="003A6519"/>
    <w:rsid w:val="006A0030"/>
    <w:rsid w:val="00726D7B"/>
    <w:rsid w:val="009C53EC"/>
    <w:rsid w:val="00B90A8C"/>
    <w:rsid w:val="00BA6397"/>
    <w:rsid w:val="00EF0978"/>
    <w:rsid w:val="00F15E75"/>
    <w:rsid w:val="00F960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0F0D5"/>
  <w15:chartTrackingRefBased/>
  <w15:docId w15:val="{C4D47590-DA72-E94B-B159-FD771349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97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0978"/>
    <w:rPr>
      <w:rFonts w:ascii="Times New Roman" w:hAnsi="Times New Roman" w:cs="Times New Roman"/>
      <w:sz w:val="18"/>
      <w:szCs w:val="18"/>
    </w:rPr>
  </w:style>
  <w:style w:type="paragraph" w:styleId="ListParagraph">
    <w:name w:val="List Paragraph"/>
    <w:basedOn w:val="Normal"/>
    <w:uiPriority w:val="34"/>
    <w:qFormat/>
    <w:rsid w:val="00EF0978"/>
    <w:pPr>
      <w:ind w:left="720"/>
      <w:contextualSpacing/>
    </w:pPr>
    <w:rPr>
      <w:rFonts w:ascii="Times New Roman" w:eastAsia="Times New Roman" w:hAnsi="Times New Roman" w:cs="Times New Roman"/>
      <w:lang w:eastAsia="en-CA"/>
    </w:rPr>
  </w:style>
  <w:style w:type="character" w:styleId="CommentReference">
    <w:name w:val="annotation reference"/>
    <w:basedOn w:val="DefaultParagraphFont"/>
    <w:uiPriority w:val="99"/>
    <w:semiHidden/>
    <w:unhideWhenUsed/>
    <w:rsid w:val="00F960C8"/>
    <w:rPr>
      <w:sz w:val="16"/>
      <w:szCs w:val="16"/>
    </w:rPr>
  </w:style>
  <w:style w:type="paragraph" w:styleId="CommentText">
    <w:name w:val="annotation text"/>
    <w:basedOn w:val="Normal"/>
    <w:link w:val="CommentTextChar"/>
    <w:uiPriority w:val="99"/>
    <w:semiHidden/>
    <w:unhideWhenUsed/>
    <w:rsid w:val="00F960C8"/>
    <w:rPr>
      <w:sz w:val="20"/>
      <w:szCs w:val="20"/>
    </w:rPr>
  </w:style>
  <w:style w:type="character" w:customStyle="1" w:styleId="CommentTextChar">
    <w:name w:val="Comment Text Char"/>
    <w:basedOn w:val="DefaultParagraphFont"/>
    <w:link w:val="CommentText"/>
    <w:uiPriority w:val="99"/>
    <w:semiHidden/>
    <w:rsid w:val="00F960C8"/>
    <w:rPr>
      <w:sz w:val="20"/>
      <w:szCs w:val="20"/>
    </w:rPr>
  </w:style>
  <w:style w:type="paragraph" w:styleId="CommentSubject">
    <w:name w:val="annotation subject"/>
    <w:basedOn w:val="CommentText"/>
    <w:next w:val="CommentText"/>
    <w:link w:val="CommentSubjectChar"/>
    <w:uiPriority w:val="99"/>
    <w:semiHidden/>
    <w:unhideWhenUsed/>
    <w:rsid w:val="00F960C8"/>
    <w:rPr>
      <w:b/>
      <w:bCs/>
    </w:rPr>
  </w:style>
  <w:style w:type="character" w:customStyle="1" w:styleId="CommentSubjectChar">
    <w:name w:val="Comment Subject Char"/>
    <w:basedOn w:val="CommentTextChar"/>
    <w:link w:val="CommentSubject"/>
    <w:uiPriority w:val="99"/>
    <w:semiHidden/>
    <w:rsid w:val="00F960C8"/>
    <w:rPr>
      <w:b/>
      <w:bCs/>
      <w:sz w:val="20"/>
      <w:szCs w:val="20"/>
    </w:rPr>
  </w:style>
  <w:style w:type="paragraph" w:styleId="Header">
    <w:name w:val="header"/>
    <w:basedOn w:val="Normal"/>
    <w:link w:val="HeaderChar"/>
    <w:uiPriority w:val="99"/>
    <w:unhideWhenUsed/>
    <w:rsid w:val="00BA6397"/>
    <w:pPr>
      <w:tabs>
        <w:tab w:val="center" w:pos="4680"/>
        <w:tab w:val="right" w:pos="9360"/>
      </w:tabs>
    </w:pPr>
  </w:style>
  <w:style w:type="character" w:customStyle="1" w:styleId="HeaderChar">
    <w:name w:val="Header Char"/>
    <w:basedOn w:val="DefaultParagraphFont"/>
    <w:link w:val="Header"/>
    <w:uiPriority w:val="99"/>
    <w:rsid w:val="00BA6397"/>
  </w:style>
  <w:style w:type="paragraph" w:styleId="Footer">
    <w:name w:val="footer"/>
    <w:basedOn w:val="Normal"/>
    <w:link w:val="FooterChar"/>
    <w:unhideWhenUsed/>
    <w:rsid w:val="00BA6397"/>
    <w:pPr>
      <w:tabs>
        <w:tab w:val="center" w:pos="4680"/>
        <w:tab w:val="right" w:pos="9360"/>
      </w:tabs>
    </w:pPr>
  </w:style>
  <w:style w:type="character" w:customStyle="1" w:styleId="FooterChar">
    <w:name w:val="Footer Char"/>
    <w:basedOn w:val="DefaultParagraphFont"/>
    <w:link w:val="Footer"/>
    <w:rsid w:val="00BA6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234677">
      <w:bodyDiv w:val="1"/>
      <w:marLeft w:val="0"/>
      <w:marRight w:val="0"/>
      <w:marTop w:val="0"/>
      <w:marBottom w:val="0"/>
      <w:divBdr>
        <w:top w:val="none" w:sz="0" w:space="0" w:color="auto"/>
        <w:left w:val="none" w:sz="0" w:space="0" w:color="auto"/>
        <w:bottom w:val="none" w:sz="0" w:space="0" w:color="auto"/>
        <w:right w:val="none" w:sz="0" w:space="0" w:color="auto"/>
      </w:divBdr>
    </w:div>
    <w:div w:id="157204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Balfour</dc:creator>
  <cp:keywords/>
  <dc:description/>
  <cp:lastModifiedBy>Sehrish Butt</cp:lastModifiedBy>
  <cp:revision>5</cp:revision>
  <dcterms:created xsi:type="dcterms:W3CDTF">2020-05-04T14:05:00Z</dcterms:created>
  <dcterms:modified xsi:type="dcterms:W3CDTF">2020-05-11T18:20:00Z</dcterms:modified>
</cp:coreProperties>
</file>