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4C8F" w14:textId="77777777" w:rsidR="00296763" w:rsidRPr="002A1022" w:rsidRDefault="00F31D46" w:rsidP="00296763">
      <w:pPr>
        <w:jc w:val="center"/>
        <w:rPr>
          <w:rFonts w:ascii="Arial" w:hAnsi="Arial" w:cs="Arial"/>
          <w:b/>
          <w:u w:val="single"/>
        </w:rPr>
      </w:pPr>
      <w:r w:rsidRPr="002A1022">
        <w:rPr>
          <w:rFonts w:ascii="Arial" w:hAnsi="Arial" w:cs="Arial"/>
          <w:b/>
          <w:noProof/>
          <w:u w:val="single"/>
          <w:lang w:val="en-US" w:eastAsia="en-US"/>
        </w:rPr>
        <w:drawing>
          <wp:anchor distT="0" distB="0" distL="114300" distR="114300" simplePos="0" relativeHeight="251657728" behindDoc="0" locked="0" layoutInCell="1" allowOverlap="1" wp14:anchorId="3AC77AEE" wp14:editId="11C3D9E6">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2A1022">
        <w:rPr>
          <w:rFonts w:ascii="Arial" w:hAnsi="Arial" w:cs="Arial"/>
          <w:b/>
          <w:u w:val="single"/>
        </w:rPr>
        <w:t>Department of Human Resources</w:t>
      </w:r>
    </w:p>
    <w:p w14:paraId="1D2FDF72" w14:textId="77777777" w:rsidR="00296763" w:rsidRPr="002A1022" w:rsidRDefault="00296763" w:rsidP="00296763">
      <w:pPr>
        <w:jc w:val="center"/>
        <w:rPr>
          <w:rFonts w:ascii="Arial" w:hAnsi="Arial" w:cs="Arial"/>
          <w:b/>
          <w:u w:val="single"/>
        </w:rPr>
      </w:pPr>
    </w:p>
    <w:p w14:paraId="509BD58E" w14:textId="77777777" w:rsidR="00296763" w:rsidRPr="002A1022" w:rsidRDefault="00296763" w:rsidP="00296763">
      <w:pPr>
        <w:jc w:val="center"/>
        <w:rPr>
          <w:rFonts w:ascii="Arial" w:hAnsi="Arial" w:cs="Arial"/>
          <w:b/>
          <w:u w:val="single"/>
        </w:rPr>
      </w:pPr>
      <w:r w:rsidRPr="002A1022">
        <w:rPr>
          <w:rFonts w:ascii="Arial" w:hAnsi="Arial" w:cs="Arial"/>
          <w:b/>
          <w:u w:val="single"/>
        </w:rPr>
        <w:t>OPSEU Job Description</w:t>
      </w:r>
    </w:p>
    <w:p w14:paraId="055C8AD2" w14:textId="77777777" w:rsidR="00296763" w:rsidRPr="002A1022" w:rsidRDefault="00296763" w:rsidP="00296763">
      <w:pPr>
        <w:rPr>
          <w:rFonts w:ascii="Arial" w:hAnsi="Arial" w:cs="Arial"/>
        </w:rPr>
      </w:pPr>
    </w:p>
    <w:p w14:paraId="4A4652C9" w14:textId="77777777" w:rsidR="00A511B9" w:rsidRPr="002A1022" w:rsidRDefault="00A511B9" w:rsidP="00296763">
      <w:pPr>
        <w:rPr>
          <w:rFonts w:ascii="Arial" w:hAnsi="Arial" w:cs="Arial"/>
          <w:b/>
        </w:rPr>
      </w:pPr>
    </w:p>
    <w:p w14:paraId="06E2C137" w14:textId="3D7FAB75" w:rsidR="00296763" w:rsidRPr="002A1022" w:rsidRDefault="00296763" w:rsidP="00BE598A">
      <w:pPr>
        <w:tabs>
          <w:tab w:val="left" w:pos="1980"/>
        </w:tabs>
        <w:rPr>
          <w:rFonts w:ascii="Arial" w:hAnsi="Arial" w:cs="Arial"/>
        </w:rPr>
      </w:pPr>
      <w:r w:rsidRPr="002A1022">
        <w:rPr>
          <w:rFonts w:ascii="Arial" w:hAnsi="Arial" w:cs="Arial"/>
          <w:b/>
        </w:rPr>
        <w:t xml:space="preserve">Job </w:t>
      </w:r>
      <w:r w:rsidR="00D010B3" w:rsidRPr="002A1022">
        <w:rPr>
          <w:rFonts w:ascii="Arial" w:hAnsi="Arial" w:cs="Arial"/>
          <w:b/>
        </w:rPr>
        <w:t>Title</w:t>
      </w:r>
      <w:r w:rsidR="00BB7722" w:rsidRPr="002A1022">
        <w:rPr>
          <w:rFonts w:ascii="Arial" w:hAnsi="Arial" w:cs="Arial"/>
          <w:b/>
        </w:rPr>
        <w:t>:</w:t>
      </w:r>
      <w:r w:rsidR="00A60221" w:rsidRPr="002A1022">
        <w:rPr>
          <w:rFonts w:ascii="Arial" w:hAnsi="Arial" w:cs="Arial"/>
          <w:b/>
        </w:rPr>
        <w:t xml:space="preserve"> </w:t>
      </w:r>
      <w:r w:rsidR="00444B6A" w:rsidRPr="002A1022">
        <w:rPr>
          <w:rFonts w:ascii="Arial" w:hAnsi="Arial" w:cs="Arial"/>
          <w:b/>
        </w:rPr>
        <w:tab/>
      </w:r>
      <w:r w:rsidR="007154A9" w:rsidRPr="002A1022">
        <w:rPr>
          <w:rFonts w:ascii="Arial" w:hAnsi="Arial" w:cs="Arial"/>
        </w:rPr>
        <w:t>Team Lead, Research &amp; Donations</w:t>
      </w:r>
      <w:r w:rsidR="00B10A7D" w:rsidRPr="002A1022">
        <w:rPr>
          <w:rFonts w:ascii="Arial" w:hAnsi="Arial" w:cs="Arial"/>
          <w:b/>
        </w:rPr>
        <w:tab/>
      </w:r>
      <w:r w:rsidR="00BE598A" w:rsidRPr="002A1022">
        <w:rPr>
          <w:rFonts w:ascii="Arial" w:hAnsi="Arial" w:cs="Arial"/>
          <w:b/>
        </w:rPr>
        <w:tab/>
      </w:r>
      <w:r w:rsidR="00BE598A" w:rsidRPr="002A1022">
        <w:rPr>
          <w:rFonts w:ascii="Arial" w:hAnsi="Arial" w:cs="Arial"/>
        </w:rPr>
        <w:tab/>
      </w:r>
      <w:r w:rsidR="00BB7722" w:rsidRPr="002A1022">
        <w:rPr>
          <w:rFonts w:ascii="Arial" w:hAnsi="Arial" w:cs="Arial"/>
        </w:rPr>
        <w:tab/>
      </w:r>
    </w:p>
    <w:p w14:paraId="441B0670" w14:textId="77777777" w:rsidR="00AC2AEC" w:rsidRPr="002A1022" w:rsidRDefault="00296763" w:rsidP="00B10A7D">
      <w:pPr>
        <w:tabs>
          <w:tab w:val="left" w:pos="1980"/>
        </w:tabs>
        <w:rPr>
          <w:rFonts w:ascii="Arial" w:hAnsi="Arial" w:cs="Arial"/>
        </w:rPr>
      </w:pPr>
      <w:r w:rsidRPr="002A1022">
        <w:rPr>
          <w:rFonts w:ascii="Arial" w:hAnsi="Arial" w:cs="Arial"/>
          <w:b/>
        </w:rPr>
        <w:t>Job</w:t>
      </w:r>
      <w:r w:rsidR="00D010B3" w:rsidRPr="002A1022">
        <w:rPr>
          <w:rFonts w:ascii="Arial" w:hAnsi="Arial" w:cs="Arial"/>
          <w:b/>
        </w:rPr>
        <w:t xml:space="preserve"> Number</w:t>
      </w:r>
      <w:r w:rsidRPr="002A1022">
        <w:rPr>
          <w:rFonts w:ascii="Arial" w:hAnsi="Arial" w:cs="Arial"/>
          <w:b/>
        </w:rPr>
        <w:t>:</w:t>
      </w:r>
      <w:r w:rsidR="00A60221" w:rsidRPr="002A1022">
        <w:rPr>
          <w:rFonts w:ascii="Arial" w:hAnsi="Arial" w:cs="Arial"/>
          <w:b/>
        </w:rPr>
        <w:t xml:space="preserve"> </w:t>
      </w:r>
      <w:r w:rsidR="00444B6A" w:rsidRPr="002A1022">
        <w:rPr>
          <w:rFonts w:ascii="Arial" w:hAnsi="Arial" w:cs="Arial"/>
          <w:b/>
        </w:rPr>
        <w:tab/>
      </w:r>
      <w:r w:rsidR="00A60221" w:rsidRPr="002A1022">
        <w:rPr>
          <w:rFonts w:ascii="Arial" w:hAnsi="Arial" w:cs="Arial"/>
        </w:rPr>
        <w:t>A-267</w:t>
      </w:r>
      <w:r w:rsidR="00BE598A" w:rsidRPr="002A1022">
        <w:rPr>
          <w:rFonts w:ascii="Arial" w:hAnsi="Arial" w:cs="Arial"/>
          <w:b/>
        </w:rPr>
        <w:tab/>
      </w:r>
      <w:r w:rsidR="00BE598A" w:rsidRPr="002A1022">
        <w:rPr>
          <w:rFonts w:ascii="Arial" w:hAnsi="Arial" w:cs="Arial"/>
        </w:rPr>
        <w:tab/>
      </w:r>
      <w:r w:rsidR="00BB7722" w:rsidRPr="002A1022">
        <w:rPr>
          <w:rFonts w:ascii="Arial" w:hAnsi="Arial" w:cs="Arial"/>
        </w:rPr>
        <w:tab/>
      </w:r>
      <w:r w:rsidR="00BB7722" w:rsidRPr="002A1022">
        <w:rPr>
          <w:rFonts w:ascii="Arial" w:hAnsi="Arial" w:cs="Arial"/>
        </w:rPr>
        <w:tab/>
      </w:r>
    </w:p>
    <w:p w14:paraId="5BD2DE03" w14:textId="77777777" w:rsidR="00AC2AEC" w:rsidRPr="002A1022" w:rsidRDefault="00AC2AEC" w:rsidP="00B10A7D">
      <w:pPr>
        <w:tabs>
          <w:tab w:val="left" w:pos="1980"/>
        </w:tabs>
        <w:rPr>
          <w:rFonts w:ascii="Arial" w:hAnsi="Arial" w:cs="Arial"/>
        </w:rPr>
      </w:pPr>
      <w:r w:rsidRPr="002A1022">
        <w:rPr>
          <w:rFonts w:ascii="Arial" w:hAnsi="Arial" w:cs="Arial"/>
          <w:b/>
        </w:rPr>
        <w:t xml:space="preserve">NOC: </w:t>
      </w:r>
      <w:r w:rsidR="00444B6A" w:rsidRPr="002A1022">
        <w:rPr>
          <w:rFonts w:ascii="Arial" w:hAnsi="Arial" w:cs="Arial"/>
          <w:b/>
        </w:rPr>
        <w:tab/>
      </w:r>
      <w:r w:rsidRPr="002A1022">
        <w:rPr>
          <w:rFonts w:ascii="Arial" w:hAnsi="Arial" w:cs="Arial"/>
        </w:rPr>
        <w:t>1123</w:t>
      </w:r>
    </w:p>
    <w:p w14:paraId="439C0570" w14:textId="2DF9F025" w:rsidR="00BC36A5" w:rsidRPr="002A1022" w:rsidRDefault="00AC2AEC" w:rsidP="00B10A7D">
      <w:pPr>
        <w:tabs>
          <w:tab w:val="left" w:pos="1980"/>
        </w:tabs>
        <w:rPr>
          <w:rFonts w:ascii="Arial" w:hAnsi="Arial" w:cs="Arial"/>
        </w:rPr>
      </w:pPr>
      <w:r w:rsidRPr="002A1022">
        <w:rPr>
          <w:rFonts w:ascii="Arial" w:hAnsi="Arial" w:cs="Arial"/>
          <w:b/>
        </w:rPr>
        <w:t xml:space="preserve">Band: </w:t>
      </w:r>
      <w:r w:rsidR="00444B6A" w:rsidRPr="002A1022">
        <w:rPr>
          <w:rFonts w:ascii="Arial" w:hAnsi="Arial" w:cs="Arial"/>
          <w:b/>
        </w:rPr>
        <w:tab/>
      </w:r>
      <w:r w:rsidR="002A1022" w:rsidRPr="002A1022">
        <w:rPr>
          <w:rFonts w:ascii="Arial" w:hAnsi="Arial" w:cs="Arial"/>
        </w:rPr>
        <w:t>11</w:t>
      </w:r>
      <w:r w:rsidR="00BB7722" w:rsidRPr="002A1022">
        <w:rPr>
          <w:rFonts w:ascii="Arial" w:hAnsi="Arial" w:cs="Arial"/>
        </w:rPr>
        <w:tab/>
      </w:r>
    </w:p>
    <w:p w14:paraId="53896630" w14:textId="65E17CFF" w:rsidR="00A511B9" w:rsidRPr="002A1022" w:rsidRDefault="00296763" w:rsidP="00B10A7D">
      <w:pPr>
        <w:tabs>
          <w:tab w:val="left" w:pos="1980"/>
        </w:tabs>
        <w:rPr>
          <w:rFonts w:ascii="Arial" w:hAnsi="Arial" w:cs="Arial"/>
        </w:rPr>
      </w:pPr>
      <w:r w:rsidRPr="002A1022">
        <w:rPr>
          <w:rFonts w:ascii="Arial" w:hAnsi="Arial" w:cs="Arial"/>
          <w:b/>
        </w:rPr>
        <w:t>Department:</w:t>
      </w:r>
      <w:r w:rsidR="00A60221" w:rsidRPr="002A1022">
        <w:rPr>
          <w:rFonts w:ascii="Arial" w:hAnsi="Arial" w:cs="Arial"/>
          <w:b/>
        </w:rPr>
        <w:t xml:space="preserve"> </w:t>
      </w:r>
      <w:r w:rsidR="00444B6A" w:rsidRPr="002A1022">
        <w:rPr>
          <w:rFonts w:ascii="Arial" w:hAnsi="Arial" w:cs="Arial"/>
          <w:b/>
        </w:rPr>
        <w:tab/>
      </w:r>
      <w:r w:rsidR="007154A9" w:rsidRPr="002A1022">
        <w:rPr>
          <w:rFonts w:ascii="Arial" w:hAnsi="Arial" w:cs="Arial"/>
        </w:rPr>
        <w:t>External Relations &amp; Development</w:t>
      </w:r>
      <w:r w:rsidRPr="002A1022">
        <w:rPr>
          <w:rFonts w:ascii="Arial" w:hAnsi="Arial" w:cs="Arial"/>
          <w:b/>
        </w:rPr>
        <w:tab/>
      </w:r>
      <w:r w:rsidR="00BE598A" w:rsidRPr="002A1022">
        <w:rPr>
          <w:rFonts w:ascii="Arial" w:hAnsi="Arial" w:cs="Arial"/>
          <w:b/>
        </w:rPr>
        <w:tab/>
      </w:r>
      <w:r w:rsidR="00A60221" w:rsidRPr="002A1022">
        <w:rPr>
          <w:rFonts w:ascii="Arial" w:hAnsi="Arial" w:cs="Arial"/>
        </w:rPr>
        <w:tab/>
      </w:r>
    </w:p>
    <w:p w14:paraId="0ECE4C56" w14:textId="11AC1FE7" w:rsidR="001460B9" w:rsidRPr="002A1022" w:rsidRDefault="00A511B9" w:rsidP="002A1022">
      <w:pPr>
        <w:tabs>
          <w:tab w:val="left" w:pos="1980"/>
        </w:tabs>
        <w:rPr>
          <w:rFonts w:ascii="Arial" w:hAnsi="Arial" w:cs="Arial"/>
        </w:rPr>
      </w:pPr>
      <w:r w:rsidRPr="002A1022">
        <w:rPr>
          <w:rFonts w:ascii="Arial" w:hAnsi="Arial" w:cs="Arial"/>
          <w:b/>
        </w:rPr>
        <w:t>Supervisor</w:t>
      </w:r>
      <w:r w:rsidR="000E107D" w:rsidRPr="002A1022">
        <w:rPr>
          <w:rFonts w:ascii="Arial" w:hAnsi="Arial" w:cs="Arial"/>
          <w:b/>
        </w:rPr>
        <w:t xml:space="preserve"> </w:t>
      </w:r>
      <w:r w:rsidR="00C92E3D" w:rsidRPr="002A1022">
        <w:rPr>
          <w:rFonts w:ascii="Arial" w:hAnsi="Arial" w:cs="Arial"/>
          <w:b/>
        </w:rPr>
        <w:t>T</w:t>
      </w:r>
      <w:r w:rsidR="000E107D" w:rsidRPr="002A1022">
        <w:rPr>
          <w:rFonts w:ascii="Arial" w:hAnsi="Arial" w:cs="Arial"/>
          <w:b/>
        </w:rPr>
        <w:t>itle</w:t>
      </w:r>
      <w:r w:rsidRPr="002A1022">
        <w:rPr>
          <w:rFonts w:ascii="Arial" w:hAnsi="Arial" w:cs="Arial"/>
          <w:b/>
        </w:rPr>
        <w:t>:</w:t>
      </w:r>
      <w:r w:rsidR="00A60221" w:rsidRPr="002A1022">
        <w:rPr>
          <w:rFonts w:ascii="Arial" w:hAnsi="Arial" w:cs="Arial"/>
          <w:b/>
        </w:rPr>
        <w:t xml:space="preserve"> </w:t>
      </w:r>
      <w:r w:rsidR="00444B6A" w:rsidRPr="002A1022">
        <w:rPr>
          <w:rFonts w:ascii="Arial" w:hAnsi="Arial" w:cs="Arial"/>
          <w:b/>
        </w:rPr>
        <w:tab/>
      </w:r>
      <w:r w:rsidR="00E03473" w:rsidRPr="002A1022">
        <w:rPr>
          <w:rFonts w:ascii="Arial" w:hAnsi="Arial" w:cs="Arial"/>
        </w:rPr>
        <w:t>Director</w:t>
      </w:r>
      <w:r w:rsidR="00A60221" w:rsidRPr="002A1022">
        <w:rPr>
          <w:rFonts w:ascii="Arial" w:hAnsi="Arial" w:cs="Arial"/>
        </w:rPr>
        <w:t xml:space="preserve">, </w:t>
      </w:r>
      <w:r w:rsidR="007154A9" w:rsidRPr="002A1022">
        <w:rPr>
          <w:rFonts w:ascii="Arial" w:hAnsi="Arial" w:cs="Arial"/>
        </w:rPr>
        <w:t>Portfolio Operations &amp; Digital Philanthropy</w:t>
      </w:r>
      <w:r w:rsidR="00B10A7D" w:rsidRPr="002A1022">
        <w:rPr>
          <w:rFonts w:ascii="Arial" w:hAnsi="Arial" w:cs="Arial"/>
          <w:b/>
        </w:rPr>
        <w:tab/>
      </w:r>
      <w:r w:rsidR="00BB7722" w:rsidRPr="002A1022">
        <w:rPr>
          <w:rFonts w:ascii="Arial" w:hAnsi="Arial" w:cs="Arial"/>
          <w:b/>
        </w:rPr>
        <w:tab/>
      </w:r>
      <w:r w:rsidR="00BE598A" w:rsidRPr="002A1022">
        <w:rPr>
          <w:rFonts w:ascii="Arial" w:hAnsi="Arial" w:cs="Arial"/>
        </w:rPr>
        <w:tab/>
      </w:r>
    </w:p>
    <w:p w14:paraId="1B533126" w14:textId="4E399213" w:rsidR="001460B9" w:rsidRPr="002A1022" w:rsidRDefault="00700C8E" w:rsidP="004B791D">
      <w:pPr>
        <w:tabs>
          <w:tab w:val="left" w:pos="1980"/>
          <w:tab w:val="left" w:pos="3930"/>
        </w:tabs>
        <w:rPr>
          <w:rFonts w:ascii="Arial" w:hAnsi="Arial" w:cs="Arial"/>
        </w:rPr>
      </w:pPr>
      <w:r w:rsidRPr="002A1022">
        <w:rPr>
          <w:rFonts w:ascii="Arial" w:hAnsi="Arial" w:cs="Arial"/>
          <w:b/>
        </w:rPr>
        <w:t>Last Reviewed:</w:t>
      </w:r>
      <w:r w:rsidRPr="002A1022">
        <w:rPr>
          <w:rFonts w:ascii="Arial" w:hAnsi="Arial" w:cs="Arial"/>
        </w:rPr>
        <w:tab/>
      </w:r>
      <w:r w:rsidR="00C0202B" w:rsidRPr="002A1022">
        <w:rPr>
          <w:rFonts w:ascii="Arial" w:hAnsi="Arial" w:cs="Arial"/>
        </w:rPr>
        <w:t xml:space="preserve"> </w:t>
      </w:r>
      <w:r w:rsidR="007154A9" w:rsidRPr="002A1022">
        <w:rPr>
          <w:rFonts w:ascii="Arial" w:hAnsi="Arial" w:cs="Arial"/>
        </w:rPr>
        <w:t xml:space="preserve">March </w:t>
      </w:r>
      <w:r w:rsidR="002A1022" w:rsidRPr="002A1022">
        <w:rPr>
          <w:rFonts w:ascii="Arial" w:hAnsi="Arial" w:cs="Arial"/>
        </w:rPr>
        <w:t>30</w:t>
      </w:r>
      <w:r w:rsidR="007154A9" w:rsidRPr="002A1022">
        <w:rPr>
          <w:rFonts w:ascii="Arial" w:hAnsi="Arial" w:cs="Arial"/>
        </w:rPr>
        <w:t>, 2022</w:t>
      </w:r>
      <w:r w:rsidRPr="002A1022">
        <w:rPr>
          <w:rFonts w:ascii="Arial" w:hAnsi="Arial" w:cs="Arial"/>
          <w:b/>
        </w:rPr>
        <w:tab/>
      </w:r>
      <w:r w:rsidR="001460B9" w:rsidRPr="002A1022">
        <w:rPr>
          <w:rFonts w:ascii="Arial" w:hAnsi="Arial" w:cs="Arial"/>
          <w:b/>
        </w:rPr>
        <w:tab/>
      </w:r>
      <w:r w:rsidR="004B791D" w:rsidRPr="002A1022">
        <w:rPr>
          <w:rFonts w:ascii="Arial" w:hAnsi="Arial" w:cs="Arial"/>
          <w:b/>
        </w:rPr>
        <w:tab/>
      </w:r>
      <w:r w:rsidR="001460B9" w:rsidRPr="002A1022">
        <w:rPr>
          <w:rFonts w:ascii="Arial" w:hAnsi="Arial" w:cs="Arial"/>
        </w:rPr>
        <w:tab/>
      </w:r>
      <w:r w:rsidR="001460B9" w:rsidRPr="002A1022">
        <w:rPr>
          <w:rFonts w:ascii="Arial" w:hAnsi="Arial" w:cs="Arial"/>
        </w:rPr>
        <w:tab/>
      </w:r>
    </w:p>
    <w:p w14:paraId="6191313B" w14:textId="77777777" w:rsidR="00C92E3D" w:rsidRPr="002A1022" w:rsidRDefault="00C92E3D" w:rsidP="00296763">
      <w:pPr>
        <w:pBdr>
          <w:bottom w:val="single" w:sz="6" w:space="1" w:color="auto"/>
        </w:pBdr>
        <w:rPr>
          <w:rFonts w:ascii="Arial" w:hAnsi="Arial" w:cs="Arial"/>
        </w:rPr>
      </w:pPr>
    </w:p>
    <w:p w14:paraId="1A1A87A4" w14:textId="77777777" w:rsidR="00A511B9" w:rsidRPr="002A1022" w:rsidRDefault="00A511B9" w:rsidP="00296763">
      <w:pPr>
        <w:rPr>
          <w:rFonts w:ascii="Arial" w:hAnsi="Arial" w:cs="Arial"/>
        </w:rPr>
      </w:pPr>
    </w:p>
    <w:p w14:paraId="06D264F1" w14:textId="77777777" w:rsidR="00A511B9" w:rsidRPr="002A1022" w:rsidRDefault="00A511B9" w:rsidP="00296763">
      <w:pPr>
        <w:rPr>
          <w:rFonts w:ascii="Arial" w:hAnsi="Arial" w:cs="Arial"/>
          <w:b/>
          <w:u w:val="single"/>
        </w:rPr>
      </w:pPr>
      <w:r w:rsidRPr="002A1022">
        <w:rPr>
          <w:rFonts w:ascii="Arial" w:hAnsi="Arial" w:cs="Arial"/>
          <w:b/>
          <w:u w:val="single"/>
        </w:rPr>
        <w:t>Job Purpose</w:t>
      </w:r>
    </w:p>
    <w:p w14:paraId="4505670E" w14:textId="7D132DF9" w:rsidR="00EA144A" w:rsidRPr="002A1022" w:rsidRDefault="009451AD" w:rsidP="009451AD">
      <w:pPr>
        <w:rPr>
          <w:rFonts w:ascii="Arial" w:hAnsi="Arial" w:cs="Arial"/>
        </w:rPr>
      </w:pPr>
      <w:r w:rsidRPr="002A1022">
        <w:rPr>
          <w:rFonts w:ascii="Arial" w:hAnsi="Arial" w:cs="Arial"/>
        </w:rPr>
        <w:t xml:space="preserve">Reporting to the </w:t>
      </w:r>
      <w:r w:rsidR="00E03473" w:rsidRPr="002A1022">
        <w:rPr>
          <w:rFonts w:ascii="Arial" w:hAnsi="Arial" w:cs="Arial"/>
        </w:rPr>
        <w:t>Director</w:t>
      </w:r>
      <w:r w:rsidRPr="002A1022">
        <w:rPr>
          <w:rFonts w:ascii="Arial" w:hAnsi="Arial" w:cs="Arial"/>
        </w:rPr>
        <w:t>,</w:t>
      </w:r>
      <w:r w:rsidR="007154A9" w:rsidRPr="002A1022">
        <w:rPr>
          <w:rFonts w:ascii="Arial" w:hAnsi="Arial" w:cs="Arial"/>
        </w:rPr>
        <w:t xml:space="preserve"> Portfolio Operations &amp; Digital </w:t>
      </w:r>
      <w:proofErr w:type="gramStart"/>
      <w:r w:rsidR="007154A9" w:rsidRPr="002A1022">
        <w:rPr>
          <w:rFonts w:ascii="Arial" w:hAnsi="Arial" w:cs="Arial"/>
        </w:rPr>
        <w:t xml:space="preserve">Philanthropy, </w:t>
      </w:r>
      <w:r w:rsidRPr="002A1022">
        <w:rPr>
          <w:rFonts w:ascii="Arial" w:hAnsi="Arial" w:cs="Arial"/>
        </w:rPr>
        <w:t xml:space="preserve"> the</w:t>
      </w:r>
      <w:proofErr w:type="gramEnd"/>
      <w:r w:rsidRPr="002A1022">
        <w:rPr>
          <w:rFonts w:ascii="Arial" w:hAnsi="Arial" w:cs="Arial"/>
        </w:rPr>
        <w:t xml:space="preserve"> </w:t>
      </w:r>
      <w:r w:rsidR="007154A9" w:rsidRPr="002A1022">
        <w:rPr>
          <w:rFonts w:ascii="Arial" w:hAnsi="Arial" w:cs="Arial"/>
        </w:rPr>
        <w:t>Team Lead, Research &amp; Donations</w:t>
      </w:r>
      <w:r w:rsidR="0042223A" w:rsidRPr="002A1022">
        <w:rPr>
          <w:rFonts w:ascii="Arial" w:hAnsi="Arial" w:cs="Arial"/>
        </w:rPr>
        <w:t xml:space="preserve"> </w:t>
      </w:r>
      <w:r w:rsidRPr="002A1022">
        <w:rPr>
          <w:rFonts w:ascii="Arial" w:hAnsi="Arial" w:cs="Arial"/>
        </w:rPr>
        <w:t xml:space="preserve">is responsible for </w:t>
      </w:r>
      <w:r w:rsidR="007154A9" w:rsidRPr="002A1022">
        <w:rPr>
          <w:rFonts w:ascii="Arial" w:hAnsi="Arial" w:cs="Arial"/>
        </w:rPr>
        <w:t xml:space="preserve">the oversight and management of the portfolio’s prospect research program and the donations office; including the monitoring and support of staff in these areas. The Team Lead, Research &amp; Donations designs and develops programs in support of fundraising moves-management, prospect identification, donor profiling requirements, effective donation processing, fundraising reporting, and </w:t>
      </w:r>
      <w:r w:rsidR="00EA144A" w:rsidRPr="002A1022">
        <w:rPr>
          <w:rFonts w:ascii="Arial" w:hAnsi="Arial" w:cs="Arial"/>
        </w:rPr>
        <w:t>system coding architectures in support of portfolio objectives.</w:t>
      </w:r>
    </w:p>
    <w:p w14:paraId="034D8C51" w14:textId="48AA2DBD" w:rsidR="009451AD" w:rsidRPr="002A1022" w:rsidRDefault="00EA144A" w:rsidP="00EA144A">
      <w:pPr>
        <w:rPr>
          <w:rFonts w:ascii="Arial" w:hAnsi="Arial" w:cs="Arial"/>
        </w:rPr>
      </w:pPr>
      <w:r w:rsidRPr="002A1022">
        <w:rPr>
          <w:rFonts w:ascii="Arial" w:hAnsi="Arial" w:cs="Arial"/>
        </w:rPr>
        <w:t>The Team Lead, Research &amp; Donations also provides technical and advisory support to the database</w:t>
      </w:r>
      <w:r w:rsidR="007154A9" w:rsidRPr="002A1022">
        <w:rPr>
          <w:rFonts w:ascii="Arial" w:hAnsi="Arial" w:cs="Arial"/>
        </w:rPr>
        <w:t xml:space="preserve"> </w:t>
      </w:r>
      <w:r w:rsidRPr="002A1022">
        <w:rPr>
          <w:rFonts w:ascii="Arial" w:hAnsi="Arial" w:cs="Arial"/>
        </w:rPr>
        <w:t>team to help ensure that constituent records and coding practices are in accordance with portfolio objectives in relation to individual record coding, campaign tracking, and general data health.</w:t>
      </w:r>
      <w:r w:rsidR="00730DD7" w:rsidRPr="002A1022">
        <w:rPr>
          <w:rFonts w:ascii="Arial" w:hAnsi="Arial" w:cs="Arial"/>
        </w:rPr>
        <w:t xml:space="preserve"> </w:t>
      </w:r>
    </w:p>
    <w:p w14:paraId="510CB8F8" w14:textId="77777777" w:rsidR="0035053C" w:rsidRPr="002A1022" w:rsidRDefault="0035053C" w:rsidP="00296763">
      <w:pPr>
        <w:rPr>
          <w:rFonts w:ascii="Arial" w:hAnsi="Arial" w:cs="Arial"/>
        </w:rPr>
      </w:pPr>
    </w:p>
    <w:p w14:paraId="7020EF1D" w14:textId="77777777" w:rsidR="00EC6D45" w:rsidRPr="002A1022" w:rsidRDefault="00A511B9" w:rsidP="00EC6D45">
      <w:pPr>
        <w:rPr>
          <w:rFonts w:ascii="Arial" w:hAnsi="Arial" w:cs="Arial"/>
          <w:b/>
          <w:u w:val="single"/>
        </w:rPr>
      </w:pPr>
      <w:r w:rsidRPr="002A1022">
        <w:rPr>
          <w:rFonts w:ascii="Arial" w:hAnsi="Arial" w:cs="Arial"/>
          <w:b/>
          <w:u w:val="single"/>
        </w:rPr>
        <w:t>Key Activities</w:t>
      </w:r>
    </w:p>
    <w:p w14:paraId="3A822764" w14:textId="43A9977B" w:rsidR="009451AD" w:rsidRPr="002A1022" w:rsidRDefault="009451AD" w:rsidP="009451AD">
      <w:pPr>
        <w:widowControl w:val="0"/>
        <w:tabs>
          <w:tab w:val="left" w:pos="0"/>
          <w:tab w:val="left" w:pos="3600"/>
        </w:tabs>
        <w:suppressAutoHyphens/>
        <w:rPr>
          <w:rFonts w:ascii="Arial" w:hAnsi="Arial" w:cs="Arial"/>
          <w:b/>
          <w:i/>
          <w:snapToGrid w:val="0"/>
          <w:lang w:eastAsia="en-US"/>
        </w:rPr>
      </w:pPr>
      <w:r w:rsidRPr="002A1022">
        <w:rPr>
          <w:rFonts w:ascii="Arial" w:hAnsi="Arial" w:cs="Arial"/>
          <w:b/>
          <w:i/>
          <w:snapToGrid w:val="0"/>
          <w:lang w:eastAsia="en-US"/>
        </w:rPr>
        <w:t>Research</w:t>
      </w:r>
      <w:r w:rsidR="00EA144A" w:rsidRPr="002A1022">
        <w:rPr>
          <w:rFonts w:ascii="Arial" w:hAnsi="Arial" w:cs="Arial"/>
          <w:b/>
          <w:i/>
          <w:snapToGrid w:val="0"/>
          <w:lang w:eastAsia="en-US"/>
        </w:rPr>
        <w:t xml:space="preserve"> Program</w:t>
      </w:r>
    </w:p>
    <w:p w14:paraId="2E2E0AE9" w14:textId="55BCBE73" w:rsidR="009451AD" w:rsidRPr="002A1022" w:rsidRDefault="00EA144A"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 xml:space="preserve">Design and implement programs to qualify </w:t>
      </w:r>
      <w:r w:rsidR="009451AD" w:rsidRPr="002A1022">
        <w:rPr>
          <w:rFonts w:ascii="Arial" w:hAnsi="Arial" w:cs="Arial"/>
          <w:snapToGrid w:val="0"/>
          <w:lang w:eastAsia="en-US"/>
        </w:rPr>
        <w:t xml:space="preserve">major gift prospects </w:t>
      </w:r>
      <w:r w:rsidRPr="002A1022">
        <w:rPr>
          <w:rFonts w:ascii="Arial" w:hAnsi="Arial" w:cs="Arial"/>
          <w:snapToGrid w:val="0"/>
          <w:lang w:eastAsia="en-US"/>
        </w:rPr>
        <w:t xml:space="preserve">to the University </w:t>
      </w:r>
      <w:r w:rsidR="009451AD" w:rsidRPr="002A1022">
        <w:rPr>
          <w:rFonts w:ascii="Arial" w:hAnsi="Arial" w:cs="Arial"/>
          <w:snapToGrid w:val="0"/>
          <w:lang w:eastAsia="en-US"/>
        </w:rPr>
        <w:t xml:space="preserve">by </w:t>
      </w:r>
      <w:r w:rsidRPr="002A1022">
        <w:rPr>
          <w:rFonts w:ascii="Arial" w:hAnsi="Arial" w:cs="Arial"/>
          <w:snapToGrid w:val="0"/>
          <w:lang w:eastAsia="en-US"/>
        </w:rPr>
        <w:t xml:space="preserve">developing </w:t>
      </w:r>
      <w:r w:rsidR="009451AD" w:rsidRPr="002A1022">
        <w:rPr>
          <w:rFonts w:ascii="Arial" w:hAnsi="Arial" w:cs="Arial"/>
          <w:snapToGrid w:val="0"/>
          <w:lang w:eastAsia="en-US"/>
        </w:rPr>
        <w:t>research and analysi</w:t>
      </w:r>
      <w:r w:rsidRPr="002A1022">
        <w:rPr>
          <w:rFonts w:ascii="Arial" w:hAnsi="Arial" w:cs="Arial"/>
          <w:snapToGrid w:val="0"/>
          <w:lang w:eastAsia="en-US"/>
        </w:rPr>
        <w:t>s strategies to examine</w:t>
      </w:r>
      <w:r w:rsidR="009451AD" w:rsidRPr="002A1022">
        <w:rPr>
          <w:rFonts w:ascii="Arial" w:hAnsi="Arial" w:cs="Arial"/>
          <w:snapToGrid w:val="0"/>
          <w:lang w:eastAsia="en-US"/>
        </w:rPr>
        <w:t xml:space="preserve"> connections to Trent University, giving capacit</w:t>
      </w:r>
      <w:r w:rsidRPr="002A1022">
        <w:rPr>
          <w:rFonts w:ascii="Arial" w:hAnsi="Arial" w:cs="Arial"/>
          <w:snapToGrid w:val="0"/>
          <w:lang w:eastAsia="en-US"/>
        </w:rPr>
        <w:t>ies</w:t>
      </w:r>
      <w:r w:rsidR="009451AD" w:rsidRPr="002A1022">
        <w:rPr>
          <w:rFonts w:ascii="Arial" w:hAnsi="Arial" w:cs="Arial"/>
          <w:snapToGrid w:val="0"/>
          <w:lang w:eastAsia="en-US"/>
        </w:rPr>
        <w:t xml:space="preserve">, and </w:t>
      </w:r>
      <w:r w:rsidRPr="002A1022">
        <w:rPr>
          <w:rFonts w:ascii="Arial" w:hAnsi="Arial" w:cs="Arial"/>
          <w:snapToGrid w:val="0"/>
          <w:lang w:eastAsia="en-US"/>
        </w:rPr>
        <w:t>specific</w:t>
      </w:r>
      <w:r w:rsidR="009451AD" w:rsidRPr="002A1022">
        <w:rPr>
          <w:rFonts w:ascii="Arial" w:hAnsi="Arial" w:cs="Arial"/>
          <w:snapToGrid w:val="0"/>
          <w:lang w:eastAsia="en-US"/>
        </w:rPr>
        <w:t xml:space="preserve"> </w:t>
      </w:r>
      <w:r w:rsidRPr="002A1022">
        <w:rPr>
          <w:rFonts w:ascii="Arial" w:hAnsi="Arial" w:cs="Arial"/>
          <w:snapToGrid w:val="0"/>
          <w:lang w:eastAsia="en-US"/>
        </w:rPr>
        <w:t xml:space="preserve">donor </w:t>
      </w:r>
      <w:r w:rsidR="009451AD" w:rsidRPr="002A1022">
        <w:rPr>
          <w:rFonts w:ascii="Arial" w:hAnsi="Arial" w:cs="Arial"/>
          <w:snapToGrid w:val="0"/>
          <w:lang w:eastAsia="en-US"/>
        </w:rPr>
        <w:t>interest</w:t>
      </w:r>
      <w:r w:rsidRPr="002A1022">
        <w:rPr>
          <w:rFonts w:ascii="Arial" w:hAnsi="Arial" w:cs="Arial"/>
          <w:snapToGrid w:val="0"/>
          <w:lang w:eastAsia="en-US"/>
        </w:rPr>
        <w:t>s</w:t>
      </w:r>
      <w:r w:rsidR="009451AD" w:rsidRPr="002A1022">
        <w:rPr>
          <w:rFonts w:ascii="Arial" w:hAnsi="Arial" w:cs="Arial"/>
          <w:snapToGrid w:val="0"/>
          <w:lang w:eastAsia="en-US"/>
        </w:rPr>
        <w:t xml:space="preserve"> in Trent and its philanthropic priorities.</w:t>
      </w:r>
    </w:p>
    <w:p w14:paraId="37654F7B" w14:textId="44E32967" w:rsidR="009451AD" w:rsidRPr="002A1022" w:rsidRDefault="009451AD"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 xml:space="preserve">Devise strategies for identifying and acquiring new prospects to ensure the ongoing development, expansion and renewal of the </w:t>
      </w:r>
      <w:r w:rsidR="00EA144A" w:rsidRPr="002A1022">
        <w:rPr>
          <w:rFonts w:ascii="Arial" w:hAnsi="Arial" w:cs="Arial"/>
          <w:snapToGrid w:val="0"/>
          <w:lang w:eastAsia="en-US"/>
        </w:rPr>
        <w:t>U</w:t>
      </w:r>
      <w:r w:rsidRPr="002A1022">
        <w:rPr>
          <w:rFonts w:ascii="Arial" w:hAnsi="Arial" w:cs="Arial"/>
          <w:snapToGrid w:val="0"/>
          <w:lang w:eastAsia="en-US"/>
        </w:rPr>
        <w:t>niversity’s prospect base and pipeline of potential support.</w:t>
      </w:r>
    </w:p>
    <w:p w14:paraId="44A6FC6C" w14:textId="1451FCE6" w:rsidR="009451AD" w:rsidRPr="002A1022" w:rsidRDefault="009451AD"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Prepare detailed and current research briefings for Development staff, senior staff and faculty and senior volunteers, in advance of calls and events to maximize optimal outcomes.</w:t>
      </w:r>
    </w:p>
    <w:p w14:paraId="285FAEB7" w14:textId="791C930B" w:rsidR="00EA144A" w:rsidRPr="002A1022" w:rsidRDefault="00EA144A"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Coaches and reviews portfolio assignments with fundraising employees at all levels within the University; ensuring that fundraisers have an actionable set of prospects that have been targeted for their intended outreach; including periodic in-person reviews to foster dynamic prospect pipelines and proper coding and documentation of donor proposals.</w:t>
      </w:r>
    </w:p>
    <w:p w14:paraId="552E93CC" w14:textId="77777777" w:rsidR="009451AD" w:rsidRPr="002A1022" w:rsidRDefault="009451AD"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lastRenderedPageBreak/>
        <w:t>Gather and concisely interpret relevant information in a variety of formats (electronic, print, etc.) in the development of research profiles and summaries.</w:t>
      </w:r>
    </w:p>
    <w:p w14:paraId="76E8EDC5" w14:textId="59B83646" w:rsidR="009451AD" w:rsidRPr="002A1022" w:rsidRDefault="00EA144A"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Primary contributor to Portfolio Operations</w:t>
      </w:r>
      <w:r w:rsidR="009451AD" w:rsidRPr="002A1022">
        <w:rPr>
          <w:rFonts w:ascii="Arial" w:hAnsi="Arial" w:cs="Arial"/>
          <w:snapToGrid w:val="0"/>
          <w:lang w:eastAsia="en-US"/>
        </w:rPr>
        <w:t xml:space="preserve"> plans in relation to information systems, processes and procedures pertaining to prospect and pipeline management, and other related infrastructure support services.</w:t>
      </w:r>
    </w:p>
    <w:p w14:paraId="60F697A6" w14:textId="77777777" w:rsidR="009451AD" w:rsidRPr="002A1022" w:rsidRDefault="009451AD"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Scan media services to identify prospects as well as update existing key alumni and donor information.</w:t>
      </w:r>
    </w:p>
    <w:p w14:paraId="6F24A986" w14:textId="77777777" w:rsidR="009451AD" w:rsidRPr="002A1022" w:rsidRDefault="009451AD"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Keep up to date on policy and regulatory changes, as well as current practices in the sector.</w:t>
      </w:r>
    </w:p>
    <w:p w14:paraId="6C885AEF" w14:textId="0B06FDD0" w:rsidR="00E41979" w:rsidRPr="002A1022" w:rsidRDefault="00E41979" w:rsidP="009451AD">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 xml:space="preserve">Trains and oversees the </w:t>
      </w:r>
      <w:r w:rsidR="00EA144A" w:rsidRPr="002A1022">
        <w:rPr>
          <w:rFonts w:ascii="Arial" w:hAnsi="Arial" w:cs="Arial"/>
          <w:snapToGrid w:val="0"/>
          <w:lang w:eastAsia="en-US"/>
        </w:rPr>
        <w:t>work</w:t>
      </w:r>
      <w:r w:rsidRPr="002A1022">
        <w:rPr>
          <w:rFonts w:ascii="Arial" w:hAnsi="Arial" w:cs="Arial"/>
          <w:snapToGrid w:val="0"/>
          <w:lang w:eastAsia="en-US"/>
        </w:rPr>
        <w:t xml:space="preserve"> of staff working in the prospect research area of the unit. </w:t>
      </w:r>
    </w:p>
    <w:p w14:paraId="061F6793" w14:textId="77777777" w:rsidR="00FA18C4" w:rsidRPr="002A1022" w:rsidRDefault="00FA18C4" w:rsidP="00FA18C4">
      <w:pPr>
        <w:widowControl w:val="0"/>
        <w:numPr>
          <w:ilvl w:val="0"/>
          <w:numId w:val="35"/>
        </w:numPr>
        <w:suppressAutoHyphens/>
        <w:rPr>
          <w:rFonts w:ascii="Arial" w:hAnsi="Arial" w:cs="Arial"/>
          <w:snapToGrid w:val="0"/>
          <w:lang w:eastAsia="en-US"/>
        </w:rPr>
      </w:pPr>
      <w:r w:rsidRPr="002A1022">
        <w:rPr>
          <w:rFonts w:ascii="Arial" w:hAnsi="Arial" w:cs="Arial"/>
          <w:snapToGrid w:val="0"/>
          <w:lang w:eastAsia="en-US"/>
        </w:rPr>
        <w:t xml:space="preserve">Develop, </w:t>
      </w:r>
      <w:proofErr w:type="gramStart"/>
      <w:r w:rsidRPr="002A1022">
        <w:rPr>
          <w:rFonts w:ascii="Arial" w:hAnsi="Arial" w:cs="Arial"/>
          <w:snapToGrid w:val="0"/>
          <w:lang w:eastAsia="en-US"/>
        </w:rPr>
        <w:t>implement</w:t>
      </w:r>
      <w:proofErr w:type="gramEnd"/>
      <w:r w:rsidRPr="002A1022">
        <w:rPr>
          <w:rFonts w:ascii="Arial" w:hAnsi="Arial" w:cs="Arial"/>
          <w:snapToGrid w:val="0"/>
          <w:lang w:eastAsia="en-US"/>
        </w:rPr>
        <w:t xml:space="preserve"> and manage systems and procedures to proactively meet the information needs of advancement staff in preparation for contacting, cultivating, soliciting, and stewarding of major gift prospects (individuals, corporations, foundations, other).</w:t>
      </w:r>
    </w:p>
    <w:p w14:paraId="46157A56" w14:textId="77777777" w:rsidR="00AE7DC6" w:rsidRPr="002A1022" w:rsidRDefault="00AE7DC6" w:rsidP="00AE7DC6">
      <w:pPr>
        <w:widowControl w:val="0"/>
        <w:tabs>
          <w:tab w:val="left" w:pos="0"/>
          <w:tab w:val="left" w:pos="3600"/>
        </w:tabs>
        <w:suppressAutoHyphens/>
        <w:rPr>
          <w:rFonts w:ascii="Arial" w:hAnsi="Arial" w:cs="Arial"/>
          <w:b/>
          <w:i/>
          <w:snapToGrid w:val="0"/>
          <w:lang w:eastAsia="en-US"/>
        </w:rPr>
      </w:pPr>
    </w:p>
    <w:p w14:paraId="4103044B" w14:textId="77777777" w:rsidR="00AE7DC6" w:rsidRPr="002A1022" w:rsidRDefault="00AE7DC6" w:rsidP="00AE7DC6">
      <w:pPr>
        <w:widowControl w:val="0"/>
        <w:tabs>
          <w:tab w:val="left" w:pos="0"/>
          <w:tab w:val="left" w:pos="3600"/>
        </w:tabs>
        <w:suppressAutoHyphens/>
        <w:rPr>
          <w:rFonts w:ascii="Arial" w:hAnsi="Arial" w:cs="Arial"/>
          <w:b/>
          <w:i/>
          <w:snapToGrid w:val="0"/>
          <w:lang w:eastAsia="en-US"/>
        </w:rPr>
      </w:pPr>
      <w:r w:rsidRPr="002A1022">
        <w:rPr>
          <w:rFonts w:ascii="Arial" w:hAnsi="Arial" w:cs="Arial"/>
          <w:b/>
          <w:i/>
          <w:snapToGrid w:val="0"/>
          <w:lang w:eastAsia="en-US"/>
        </w:rPr>
        <w:t xml:space="preserve">Donations Office </w:t>
      </w:r>
    </w:p>
    <w:p w14:paraId="2BC87CED" w14:textId="77777777" w:rsidR="00AE7DC6" w:rsidRPr="002A1022" w:rsidRDefault="00AE7DC6" w:rsidP="00AE7DC6">
      <w:pPr>
        <w:widowControl w:val="0"/>
        <w:numPr>
          <w:ilvl w:val="0"/>
          <w:numId w:val="37"/>
        </w:numPr>
        <w:suppressAutoHyphens/>
        <w:rPr>
          <w:rFonts w:ascii="Arial" w:hAnsi="Arial" w:cs="Arial"/>
          <w:snapToGrid w:val="0"/>
          <w:lang w:eastAsia="en-US"/>
        </w:rPr>
      </w:pPr>
      <w:r w:rsidRPr="002A1022">
        <w:rPr>
          <w:rFonts w:ascii="Arial" w:hAnsi="Arial" w:cs="Arial"/>
          <w:snapToGrid w:val="0"/>
          <w:lang w:eastAsia="en-US"/>
        </w:rPr>
        <w:t>Oversees and monitors the daily tasks of staff working in the donation processing area of the unit to ensure timely and correct entry of all donations</w:t>
      </w:r>
      <w:r w:rsidR="00E41979" w:rsidRPr="002A1022">
        <w:rPr>
          <w:rFonts w:ascii="Arial" w:hAnsi="Arial" w:cs="Arial"/>
          <w:snapToGrid w:val="0"/>
          <w:lang w:eastAsia="en-US"/>
        </w:rPr>
        <w:t xml:space="preserve">, as well as the issuing of receipts and </w:t>
      </w:r>
      <w:r w:rsidRPr="002A1022">
        <w:rPr>
          <w:rFonts w:ascii="Arial" w:hAnsi="Arial" w:cs="Arial"/>
          <w:snapToGrid w:val="0"/>
          <w:lang w:eastAsia="en-US"/>
        </w:rPr>
        <w:t xml:space="preserve">donor communications; </w:t>
      </w:r>
      <w:r w:rsidR="00882B3F" w:rsidRPr="002A1022">
        <w:rPr>
          <w:rFonts w:ascii="Arial" w:hAnsi="Arial" w:cs="Arial"/>
          <w:snapToGrid w:val="0"/>
          <w:lang w:eastAsia="en-US"/>
        </w:rPr>
        <w:t xml:space="preserve">providing task </w:t>
      </w:r>
      <w:r w:rsidRPr="002A1022">
        <w:rPr>
          <w:rFonts w:ascii="Arial" w:hAnsi="Arial" w:cs="Arial"/>
          <w:snapToGrid w:val="0"/>
          <w:lang w:eastAsia="en-US"/>
        </w:rPr>
        <w:t xml:space="preserve">support as </w:t>
      </w:r>
      <w:r w:rsidR="00882B3F" w:rsidRPr="002A1022">
        <w:rPr>
          <w:rFonts w:ascii="Arial" w:hAnsi="Arial" w:cs="Arial"/>
          <w:snapToGrid w:val="0"/>
          <w:lang w:eastAsia="en-US"/>
        </w:rPr>
        <w:t>required</w:t>
      </w:r>
      <w:r w:rsidRPr="002A1022">
        <w:rPr>
          <w:rFonts w:ascii="Arial" w:hAnsi="Arial" w:cs="Arial"/>
          <w:snapToGrid w:val="0"/>
          <w:lang w:eastAsia="en-US"/>
        </w:rPr>
        <w:t xml:space="preserve">. </w:t>
      </w:r>
    </w:p>
    <w:p w14:paraId="456D551B" w14:textId="77777777" w:rsidR="00AE7DC6" w:rsidRPr="002A1022" w:rsidRDefault="00AE7DC6" w:rsidP="00AE7DC6">
      <w:pPr>
        <w:widowControl w:val="0"/>
        <w:numPr>
          <w:ilvl w:val="0"/>
          <w:numId w:val="37"/>
        </w:numPr>
        <w:suppressAutoHyphens/>
        <w:rPr>
          <w:rFonts w:ascii="Arial" w:hAnsi="Arial" w:cs="Arial"/>
          <w:snapToGrid w:val="0"/>
          <w:lang w:eastAsia="en-US"/>
        </w:rPr>
      </w:pPr>
      <w:r w:rsidRPr="002A1022">
        <w:rPr>
          <w:rFonts w:ascii="Arial" w:hAnsi="Arial" w:cs="Arial"/>
          <w:snapToGrid w:val="0"/>
          <w:lang w:eastAsia="en-US"/>
        </w:rPr>
        <w:t xml:space="preserve">Ensures data entry results </w:t>
      </w:r>
      <w:r w:rsidR="00882B3F" w:rsidRPr="002A1022">
        <w:rPr>
          <w:rFonts w:ascii="Arial" w:hAnsi="Arial" w:cs="Arial"/>
          <w:snapToGrid w:val="0"/>
          <w:lang w:eastAsia="en-US"/>
        </w:rPr>
        <w:t xml:space="preserve">are correct and </w:t>
      </w:r>
      <w:r w:rsidRPr="002A1022">
        <w:rPr>
          <w:rFonts w:ascii="Arial" w:hAnsi="Arial" w:cs="Arial"/>
          <w:snapToGrid w:val="0"/>
          <w:lang w:eastAsia="en-US"/>
        </w:rPr>
        <w:t xml:space="preserve">align </w:t>
      </w:r>
      <w:r w:rsidR="00E41979" w:rsidRPr="002A1022">
        <w:rPr>
          <w:rFonts w:ascii="Arial" w:hAnsi="Arial" w:cs="Arial"/>
          <w:snapToGrid w:val="0"/>
          <w:lang w:eastAsia="en-US"/>
        </w:rPr>
        <w:t xml:space="preserve">well </w:t>
      </w:r>
      <w:r w:rsidRPr="002A1022">
        <w:rPr>
          <w:rFonts w:ascii="Arial" w:hAnsi="Arial" w:cs="Arial"/>
          <w:snapToGrid w:val="0"/>
          <w:lang w:eastAsia="en-US"/>
        </w:rPr>
        <w:t>with campaign coding expectations, and proposal information.</w:t>
      </w:r>
    </w:p>
    <w:p w14:paraId="0E66D1D1" w14:textId="77777777" w:rsidR="00AE7DC6" w:rsidRPr="002A1022" w:rsidRDefault="00AE7DC6" w:rsidP="00AE7DC6">
      <w:pPr>
        <w:widowControl w:val="0"/>
        <w:numPr>
          <w:ilvl w:val="0"/>
          <w:numId w:val="37"/>
        </w:numPr>
        <w:suppressAutoHyphens/>
        <w:rPr>
          <w:rFonts w:ascii="Arial" w:hAnsi="Arial" w:cs="Arial"/>
          <w:snapToGrid w:val="0"/>
          <w:lang w:eastAsia="en-US"/>
        </w:rPr>
      </w:pPr>
      <w:r w:rsidRPr="002A1022">
        <w:rPr>
          <w:rFonts w:ascii="Arial" w:hAnsi="Arial" w:cs="Arial"/>
          <w:snapToGrid w:val="0"/>
          <w:lang w:eastAsia="en-US"/>
        </w:rPr>
        <w:t>Develops analysis to identify donor</w:t>
      </w:r>
      <w:r w:rsidR="00882B3F" w:rsidRPr="002A1022">
        <w:rPr>
          <w:rFonts w:ascii="Arial" w:hAnsi="Arial" w:cs="Arial"/>
          <w:snapToGrid w:val="0"/>
          <w:lang w:eastAsia="en-US"/>
        </w:rPr>
        <w:t>s with additional capacity for prospect assignment</w:t>
      </w:r>
      <w:r w:rsidRPr="002A1022">
        <w:rPr>
          <w:rFonts w:ascii="Arial" w:hAnsi="Arial" w:cs="Arial"/>
          <w:snapToGrid w:val="0"/>
          <w:lang w:eastAsia="en-US"/>
        </w:rPr>
        <w:t>.</w:t>
      </w:r>
    </w:p>
    <w:p w14:paraId="198BECB6" w14:textId="77777777" w:rsidR="00AE7DC6" w:rsidRPr="002A1022" w:rsidRDefault="00AE7DC6" w:rsidP="00C0202B">
      <w:pPr>
        <w:widowControl w:val="0"/>
        <w:numPr>
          <w:ilvl w:val="0"/>
          <w:numId w:val="37"/>
        </w:numPr>
        <w:suppressAutoHyphens/>
        <w:rPr>
          <w:rFonts w:ascii="Arial" w:hAnsi="Arial" w:cs="Arial"/>
          <w:snapToGrid w:val="0"/>
          <w:lang w:eastAsia="en-US"/>
        </w:rPr>
      </w:pPr>
      <w:r w:rsidRPr="002A1022">
        <w:rPr>
          <w:rFonts w:ascii="Arial" w:hAnsi="Arial" w:cs="Arial"/>
          <w:snapToGrid w:val="0"/>
          <w:lang w:eastAsia="en-US"/>
        </w:rPr>
        <w:t xml:space="preserve">Participates in inter-departmental fund allocations meetings with </w:t>
      </w:r>
      <w:r w:rsidR="00E41979" w:rsidRPr="002A1022">
        <w:rPr>
          <w:rFonts w:ascii="Arial" w:hAnsi="Arial" w:cs="Arial"/>
          <w:snapToGrid w:val="0"/>
          <w:lang w:eastAsia="en-US"/>
        </w:rPr>
        <w:t>Advancement and F</w:t>
      </w:r>
      <w:r w:rsidRPr="002A1022">
        <w:rPr>
          <w:rFonts w:ascii="Arial" w:hAnsi="Arial" w:cs="Arial"/>
          <w:snapToGrid w:val="0"/>
          <w:lang w:eastAsia="en-US"/>
        </w:rPr>
        <w:t xml:space="preserve">inance department </w:t>
      </w:r>
      <w:r w:rsidR="00E41979" w:rsidRPr="002A1022">
        <w:rPr>
          <w:rFonts w:ascii="Arial" w:hAnsi="Arial" w:cs="Arial"/>
          <w:snapToGrid w:val="0"/>
          <w:lang w:eastAsia="en-US"/>
        </w:rPr>
        <w:t xml:space="preserve">staff </w:t>
      </w:r>
      <w:r w:rsidRPr="002A1022">
        <w:rPr>
          <w:rFonts w:ascii="Arial" w:hAnsi="Arial" w:cs="Arial"/>
          <w:snapToGrid w:val="0"/>
          <w:lang w:eastAsia="en-US"/>
        </w:rPr>
        <w:t>as required.</w:t>
      </w:r>
    </w:p>
    <w:p w14:paraId="2804B4EC" w14:textId="77777777" w:rsidR="00AE7DC6" w:rsidRPr="002A1022" w:rsidRDefault="00C0202B">
      <w:pPr>
        <w:widowControl w:val="0"/>
        <w:numPr>
          <w:ilvl w:val="0"/>
          <w:numId w:val="37"/>
        </w:numPr>
        <w:suppressAutoHyphens/>
        <w:rPr>
          <w:rFonts w:ascii="Arial" w:hAnsi="Arial" w:cs="Arial"/>
          <w:snapToGrid w:val="0"/>
          <w:lang w:eastAsia="en-US"/>
        </w:rPr>
      </w:pPr>
      <w:r w:rsidRPr="002A1022">
        <w:rPr>
          <w:rFonts w:ascii="Arial" w:hAnsi="Arial" w:cs="Arial"/>
          <w:snapToGrid w:val="0"/>
          <w:lang w:eastAsia="en-US"/>
        </w:rPr>
        <w:t>Acts as primary point of contact for</w:t>
      </w:r>
      <w:r w:rsidR="00882B3F" w:rsidRPr="002A1022">
        <w:rPr>
          <w:rFonts w:ascii="Arial" w:hAnsi="Arial" w:cs="Arial"/>
          <w:snapToGrid w:val="0"/>
          <w:lang w:eastAsia="en-US"/>
        </w:rPr>
        <w:t xml:space="preserve"> internal and external donation audits as required</w:t>
      </w:r>
      <w:r w:rsidR="0042223A" w:rsidRPr="002A1022">
        <w:rPr>
          <w:rFonts w:ascii="Arial" w:hAnsi="Arial" w:cs="Arial"/>
          <w:snapToGrid w:val="0"/>
          <w:lang w:eastAsia="en-US"/>
        </w:rPr>
        <w:t xml:space="preserve"> and ensures policies and procedures support a clean audit environment</w:t>
      </w:r>
      <w:r w:rsidR="00AE7DC6" w:rsidRPr="002A1022">
        <w:rPr>
          <w:rFonts w:ascii="Arial" w:hAnsi="Arial" w:cs="Arial"/>
          <w:snapToGrid w:val="0"/>
          <w:lang w:eastAsia="en-US"/>
        </w:rPr>
        <w:t>.</w:t>
      </w:r>
    </w:p>
    <w:p w14:paraId="579D7B0E" w14:textId="77777777" w:rsidR="00C0202B" w:rsidRPr="002A1022" w:rsidRDefault="00C0202B">
      <w:pPr>
        <w:widowControl w:val="0"/>
        <w:numPr>
          <w:ilvl w:val="0"/>
          <w:numId w:val="37"/>
        </w:numPr>
        <w:suppressAutoHyphens/>
        <w:rPr>
          <w:rFonts w:ascii="Arial" w:hAnsi="Arial" w:cs="Arial"/>
          <w:snapToGrid w:val="0"/>
          <w:lang w:eastAsia="en-US"/>
        </w:rPr>
      </w:pPr>
      <w:r w:rsidRPr="002A1022">
        <w:rPr>
          <w:rFonts w:ascii="Arial" w:hAnsi="Arial" w:cs="Arial"/>
          <w:snapToGrid w:val="0"/>
          <w:lang w:eastAsia="en-US"/>
        </w:rPr>
        <w:t>Identifies and implements process and procedure improvements to improve efficiencies in the donations area.</w:t>
      </w:r>
    </w:p>
    <w:p w14:paraId="2C91DDFF" w14:textId="77777777" w:rsidR="00EA144A" w:rsidRPr="002A1022" w:rsidRDefault="00EA144A" w:rsidP="00EA144A">
      <w:pPr>
        <w:widowControl w:val="0"/>
        <w:tabs>
          <w:tab w:val="left" w:pos="0"/>
          <w:tab w:val="left" w:pos="3600"/>
        </w:tabs>
        <w:suppressAutoHyphens/>
        <w:rPr>
          <w:rFonts w:ascii="Arial" w:hAnsi="Arial" w:cs="Arial"/>
          <w:b/>
          <w:i/>
          <w:snapToGrid w:val="0"/>
          <w:lang w:eastAsia="en-US"/>
        </w:rPr>
      </w:pPr>
    </w:p>
    <w:p w14:paraId="37332ECA" w14:textId="6AD5ADDB" w:rsidR="00EA144A" w:rsidRPr="002A1022" w:rsidRDefault="00EA144A" w:rsidP="002A1022">
      <w:pPr>
        <w:widowControl w:val="0"/>
        <w:tabs>
          <w:tab w:val="left" w:pos="0"/>
          <w:tab w:val="left" w:pos="3600"/>
        </w:tabs>
        <w:suppressAutoHyphens/>
        <w:rPr>
          <w:rFonts w:ascii="Arial" w:hAnsi="Arial" w:cs="Arial"/>
          <w:b/>
          <w:i/>
          <w:snapToGrid w:val="0"/>
          <w:lang w:eastAsia="en-US"/>
        </w:rPr>
      </w:pPr>
      <w:r w:rsidRPr="002A1022">
        <w:rPr>
          <w:rFonts w:ascii="Arial" w:hAnsi="Arial" w:cs="Arial"/>
          <w:b/>
          <w:i/>
          <w:snapToGrid w:val="0"/>
          <w:lang w:eastAsia="en-US"/>
        </w:rPr>
        <w:t>Financial and Fundraising Reporting</w:t>
      </w:r>
    </w:p>
    <w:p w14:paraId="0AB44E10" w14:textId="1A6F3A1D" w:rsidR="00EA144A" w:rsidRPr="002A1022" w:rsidRDefault="00EA144A" w:rsidP="00EA144A">
      <w:pPr>
        <w:widowControl w:val="0"/>
        <w:numPr>
          <w:ilvl w:val="0"/>
          <w:numId w:val="42"/>
        </w:numPr>
        <w:suppressAutoHyphens/>
        <w:rPr>
          <w:rFonts w:ascii="Arial" w:hAnsi="Arial" w:cs="Arial"/>
          <w:snapToGrid w:val="0"/>
          <w:lang w:eastAsia="en-US"/>
        </w:rPr>
      </w:pPr>
      <w:r w:rsidRPr="002A1022">
        <w:rPr>
          <w:rFonts w:ascii="Arial" w:hAnsi="Arial" w:cs="Arial"/>
          <w:snapToGrid w:val="0"/>
          <w:lang w:eastAsia="en-US"/>
        </w:rPr>
        <w:t xml:space="preserve">Designs and supplies financial reports in support of </w:t>
      </w:r>
      <w:proofErr w:type="gramStart"/>
      <w:r w:rsidRPr="002A1022">
        <w:rPr>
          <w:rFonts w:ascii="Arial" w:hAnsi="Arial" w:cs="Arial"/>
          <w:snapToGrid w:val="0"/>
          <w:lang w:eastAsia="en-US"/>
        </w:rPr>
        <w:t>University</w:t>
      </w:r>
      <w:proofErr w:type="gramEnd"/>
      <w:r w:rsidRPr="002A1022">
        <w:rPr>
          <w:rFonts w:ascii="Arial" w:hAnsi="Arial" w:cs="Arial"/>
          <w:snapToGrid w:val="0"/>
          <w:lang w:eastAsia="en-US"/>
        </w:rPr>
        <w:t xml:space="preserve"> financial audits in conjunction with the Financial Services unit with Accounting and for the purposes of CRA annual reporting and audits as required.</w:t>
      </w:r>
    </w:p>
    <w:p w14:paraId="38152475" w14:textId="27FE4CB1" w:rsidR="00EA144A" w:rsidRPr="002A1022" w:rsidRDefault="00992574" w:rsidP="00EA144A">
      <w:pPr>
        <w:widowControl w:val="0"/>
        <w:numPr>
          <w:ilvl w:val="0"/>
          <w:numId w:val="42"/>
        </w:numPr>
        <w:suppressAutoHyphens/>
        <w:rPr>
          <w:rFonts w:ascii="Arial" w:hAnsi="Arial" w:cs="Arial"/>
          <w:snapToGrid w:val="0"/>
          <w:lang w:eastAsia="en-US"/>
        </w:rPr>
      </w:pPr>
      <w:r w:rsidRPr="002A1022">
        <w:rPr>
          <w:rFonts w:ascii="Arial" w:hAnsi="Arial" w:cs="Arial"/>
          <w:snapToGrid w:val="0"/>
          <w:lang w:eastAsia="en-US"/>
        </w:rPr>
        <w:t>Responsible for the design and implementation of various fundraising and activity reports; including benchmark reports, campaign reports, donor and alumni activity reports, and rapid reports in support of real-time fundraising activity.</w:t>
      </w:r>
    </w:p>
    <w:p w14:paraId="4F86A033" w14:textId="77777777" w:rsidR="00AE7DC6" w:rsidRPr="002A1022" w:rsidRDefault="00AE7DC6" w:rsidP="007540CA">
      <w:pPr>
        <w:widowControl w:val="0"/>
        <w:tabs>
          <w:tab w:val="left" w:pos="0"/>
          <w:tab w:val="left" w:pos="3600"/>
        </w:tabs>
        <w:suppressAutoHyphens/>
        <w:rPr>
          <w:rFonts w:ascii="Arial" w:hAnsi="Arial" w:cs="Arial"/>
          <w:b/>
          <w:i/>
          <w:snapToGrid w:val="0"/>
          <w:lang w:eastAsia="en-US"/>
        </w:rPr>
      </w:pPr>
    </w:p>
    <w:p w14:paraId="5C593EC6" w14:textId="2FB0EE4D" w:rsidR="009451AD" w:rsidRPr="002A1022" w:rsidRDefault="00FA18C4" w:rsidP="009451AD">
      <w:pPr>
        <w:widowControl w:val="0"/>
        <w:tabs>
          <w:tab w:val="left" w:pos="0"/>
          <w:tab w:val="left" w:pos="3600"/>
        </w:tabs>
        <w:suppressAutoHyphens/>
        <w:rPr>
          <w:rFonts w:ascii="Arial" w:hAnsi="Arial" w:cs="Arial"/>
          <w:b/>
          <w:i/>
          <w:snapToGrid w:val="0"/>
          <w:lang w:eastAsia="en-US"/>
        </w:rPr>
      </w:pPr>
      <w:r w:rsidRPr="002A1022">
        <w:rPr>
          <w:rFonts w:ascii="Arial" w:hAnsi="Arial" w:cs="Arial"/>
          <w:b/>
          <w:i/>
          <w:snapToGrid w:val="0"/>
          <w:lang w:eastAsia="en-US"/>
        </w:rPr>
        <w:t>Team Lead</w:t>
      </w:r>
      <w:r w:rsidR="009451AD" w:rsidRPr="002A1022">
        <w:rPr>
          <w:rFonts w:ascii="Arial" w:hAnsi="Arial" w:cs="Arial"/>
          <w:b/>
          <w:i/>
          <w:snapToGrid w:val="0"/>
          <w:lang w:eastAsia="en-US"/>
        </w:rPr>
        <w:t xml:space="preserve"> Strategy &amp; Collaboration</w:t>
      </w:r>
    </w:p>
    <w:p w14:paraId="66CA06BF" w14:textId="3F83D0F2" w:rsidR="009451AD" w:rsidRPr="002A1022" w:rsidRDefault="009451AD" w:rsidP="009451AD">
      <w:pPr>
        <w:widowControl w:val="0"/>
        <w:numPr>
          <w:ilvl w:val="0"/>
          <w:numId w:val="36"/>
        </w:numPr>
        <w:suppressAutoHyphens/>
        <w:rPr>
          <w:rFonts w:ascii="Arial" w:hAnsi="Arial" w:cs="Arial"/>
          <w:snapToGrid w:val="0"/>
          <w:lang w:eastAsia="en-US"/>
        </w:rPr>
      </w:pPr>
      <w:r w:rsidRPr="002A1022">
        <w:rPr>
          <w:rFonts w:ascii="Arial" w:hAnsi="Arial" w:cs="Arial"/>
          <w:snapToGrid w:val="0"/>
          <w:lang w:eastAsia="en-US"/>
        </w:rPr>
        <w:t xml:space="preserve">Regularly collaborate with </w:t>
      </w:r>
      <w:r w:rsidR="00E41979" w:rsidRPr="002A1022">
        <w:rPr>
          <w:rFonts w:ascii="Arial" w:hAnsi="Arial" w:cs="Arial"/>
          <w:snapToGrid w:val="0"/>
          <w:lang w:eastAsia="en-US"/>
        </w:rPr>
        <w:t>the Director</w:t>
      </w:r>
      <w:r w:rsidR="00FA18C4" w:rsidRPr="002A1022">
        <w:rPr>
          <w:rFonts w:ascii="Arial" w:hAnsi="Arial" w:cs="Arial"/>
          <w:snapToGrid w:val="0"/>
          <w:lang w:eastAsia="en-US"/>
        </w:rPr>
        <w:t xml:space="preserve">, Portfolio Operations &amp; Digital Philanthropy </w:t>
      </w:r>
      <w:r w:rsidR="00E41979" w:rsidRPr="002A1022">
        <w:rPr>
          <w:rFonts w:ascii="Arial" w:hAnsi="Arial" w:cs="Arial"/>
          <w:snapToGrid w:val="0"/>
          <w:lang w:eastAsia="en-US"/>
        </w:rPr>
        <w:t xml:space="preserve">and </w:t>
      </w:r>
      <w:r w:rsidR="00FA18C4" w:rsidRPr="002A1022">
        <w:rPr>
          <w:rFonts w:ascii="Arial" w:hAnsi="Arial" w:cs="Arial"/>
          <w:snapToGrid w:val="0"/>
          <w:lang w:eastAsia="en-US"/>
        </w:rPr>
        <w:t xml:space="preserve">other unit coordinators and managers to introduce </w:t>
      </w:r>
      <w:r w:rsidR="00FA18C4" w:rsidRPr="002A1022">
        <w:rPr>
          <w:rFonts w:ascii="Arial" w:hAnsi="Arial" w:cs="Arial"/>
          <w:snapToGrid w:val="0"/>
          <w:lang w:eastAsia="en-US"/>
        </w:rPr>
        <w:lastRenderedPageBreak/>
        <w:t>process and procedure improvements to enhance outcomes.</w:t>
      </w:r>
    </w:p>
    <w:p w14:paraId="43B76103" w14:textId="4D899E33" w:rsidR="009451AD" w:rsidRPr="002A1022" w:rsidRDefault="00FA18C4" w:rsidP="009451AD">
      <w:pPr>
        <w:widowControl w:val="0"/>
        <w:numPr>
          <w:ilvl w:val="0"/>
          <w:numId w:val="36"/>
        </w:numPr>
        <w:suppressAutoHyphens/>
        <w:rPr>
          <w:rFonts w:ascii="Arial" w:hAnsi="Arial" w:cs="Arial"/>
          <w:snapToGrid w:val="0"/>
          <w:lang w:eastAsia="en-US"/>
        </w:rPr>
      </w:pPr>
      <w:r w:rsidRPr="002A1022">
        <w:rPr>
          <w:rFonts w:ascii="Arial" w:hAnsi="Arial" w:cs="Arial"/>
          <w:snapToGrid w:val="0"/>
          <w:lang w:eastAsia="en-US"/>
        </w:rPr>
        <w:t>Acts as unit representative in Campaign Strategy meetings</w:t>
      </w:r>
      <w:r w:rsidR="009451AD" w:rsidRPr="002A1022">
        <w:rPr>
          <w:rFonts w:ascii="Arial" w:hAnsi="Arial" w:cs="Arial"/>
          <w:snapToGrid w:val="0"/>
          <w:lang w:eastAsia="en-US"/>
        </w:rPr>
        <w:t>, providing</w:t>
      </w:r>
      <w:r w:rsidRPr="002A1022">
        <w:rPr>
          <w:rFonts w:ascii="Arial" w:hAnsi="Arial" w:cs="Arial"/>
          <w:snapToGrid w:val="0"/>
          <w:lang w:eastAsia="en-US"/>
        </w:rPr>
        <w:t xml:space="preserve"> expert</w:t>
      </w:r>
      <w:r w:rsidR="009451AD" w:rsidRPr="002A1022">
        <w:rPr>
          <w:rFonts w:ascii="Arial" w:hAnsi="Arial" w:cs="Arial"/>
          <w:snapToGrid w:val="0"/>
          <w:lang w:eastAsia="en-US"/>
        </w:rPr>
        <w:t xml:space="preserve"> information on prospect connections, </w:t>
      </w:r>
      <w:proofErr w:type="gramStart"/>
      <w:r w:rsidR="009451AD" w:rsidRPr="002A1022">
        <w:rPr>
          <w:rFonts w:ascii="Arial" w:hAnsi="Arial" w:cs="Arial"/>
          <w:snapToGrid w:val="0"/>
          <w:lang w:eastAsia="en-US"/>
        </w:rPr>
        <w:t>capacity</w:t>
      </w:r>
      <w:proofErr w:type="gramEnd"/>
      <w:r w:rsidR="009451AD" w:rsidRPr="002A1022">
        <w:rPr>
          <w:rFonts w:ascii="Arial" w:hAnsi="Arial" w:cs="Arial"/>
          <w:snapToGrid w:val="0"/>
          <w:lang w:eastAsia="en-US"/>
        </w:rPr>
        <w:t xml:space="preserve"> and interests</w:t>
      </w:r>
      <w:r w:rsidRPr="002A1022">
        <w:rPr>
          <w:rFonts w:ascii="Arial" w:hAnsi="Arial" w:cs="Arial"/>
          <w:snapToGrid w:val="0"/>
          <w:lang w:eastAsia="en-US"/>
        </w:rPr>
        <w:t>; as well as bringing forward procedure and process changes and providing training to Key Relationship Managers.</w:t>
      </w:r>
    </w:p>
    <w:p w14:paraId="6D118F9F" w14:textId="77777777" w:rsidR="009451AD" w:rsidRPr="002A1022" w:rsidRDefault="009451AD" w:rsidP="009451AD">
      <w:pPr>
        <w:widowControl w:val="0"/>
        <w:suppressAutoHyphens/>
        <w:rPr>
          <w:rFonts w:ascii="Arial" w:hAnsi="Arial" w:cs="Arial"/>
          <w:snapToGrid w:val="0"/>
          <w:lang w:eastAsia="en-US"/>
        </w:rPr>
      </w:pPr>
    </w:p>
    <w:p w14:paraId="55BFB74E" w14:textId="77777777" w:rsidR="009451AD" w:rsidRPr="002A1022" w:rsidRDefault="009451AD" w:rsidP="009451AD">
      <w:pPr>
        <w:widowControl w:val="0"/>
        <w:tabs>
          <w:tab w:val="left" w:pos="0"/>
          <w:tab w:val="left" w:pos="3600"/>
        </w:tabs>
        <w:suppressAutoHyphens/>
        <w:rPr>
          <w:rFonts w:ascii="Arial" w:hAnsi="Arial" w:cs="Arial"/>
          <w:b/>
          <w:i/>
          <w:snapToGrid w:val="0"/>
          <w:lang w:eastAsia="en-US"/>
        </w:rPr>
      </w:pPr>
      <w:r w:rsidRPr="002A1022">
        <w:rPr>
          <w:rFonts w:ascii="Arial" w:hAnsi="Arial" w:cs="Arial"/>
          <w:b/>
          <w:i/>
          <w:snapToGrid w:val="0"/>
          <w:lang w:eastAsia="en-US"/>
        </w:rPr>
        <w:t>Collaborate on Other Assignments</w:t>
      </w:r>
    </w:p>
    <w:p w14:paraId="242A5BA6" w14:textId="3D85BB7F" w:rsidR="003A6356" w:rsidRPr="002A1022" w:rsidRDefault="009451AD" w:rsidP="002A1022">
      <w:pPr>
        <w:widowControl w:val="0"/>
        <w:numPr>
          <w:ilvl w:val="0"/>
          <w:numId w:val="38"/>
        </w:numPr>
        <w:suppressAutoHyphens/>
        <w:rPr>
          <w:rFonts w:ascii="Arial" w:hAnsi="Arial" w:cs="Arial"/>
          <w:snapToGrid w:val="0"/>
          <w:lang w:eastAsia="en-US"/>
        </w:rPr>
      </w:pPr>
      <w:r w:rsidRPr="002A1022">
        <w:rPr>
          <w:rFonts w:ascii="Arial" w:hAnsi="Arial" w:cs="Arial"/>
          <w:snapToGrid w:val="0"/>
          <w:lang w:eastAsia="en-US"/>
        </w:rPr>
        <w:t xml:space="preserve">Provides support on special projects as determined by the </w:t>
      </w:r>
      <w:r w:rsidR="0073115D" w:rsidRPr="002A1022">
        <w:rPr>
          <w:rFonts w:ascii="Arial" w:hAnsi="Arial" w:cs="Arial"/>
          <w:snapToGrid w:val="0"/>
          <w:lang w:eastAsia="en-US"/>
        </w:rPr>
        <w:t>Director</w:t>
      </w:r>
      <w:r w:rsidR="00FA18C4" w:rsidRPr="002A1022">
        <w:rPr>
          <w:rFonts w:ascii="Arial" w:hAnsi="Arial" w:cs="Arial"/>
          <w:snapToGrid w:val="0"/>
          <w:lang w:eastAsia="en-US"/>
        </w:rPr>
        <w:t>, Portfolio Operations &amp; Digital Philanthropy.</w:t>
      </w:r>
    </w:p>
    <w:p w14:paraId="1CB29488" w14:textId="77777777" w:rsidR="00F04155" w:rsidRPr="002A1022" w:rsidRDefault="00F04155" w:rsidP="000E7C18">
      <w:pPr>
        <w:rPr>
          <w:rFonts w:ascii="Arial" w:hAnsi="Arial" w:cs="Arial"/>
          <w:i/>
        </w:rPr>
      </w:pPr>
    </w:p>
    <w:p w14:paraId="09F8F283" w14:textId="77777777" w:rsidR="00A511B9" w:rsidRPr="002A1022" w:rsidRDefault="00A511B9" w:rsidP="000E7C18">
      <w:pPr>
        <w:rPr>
          <w:rFonts w:ascii="Arial" w:hAnsi="Arial" w:cs="Arial"/>
          <w:i/>
        </w:rPr>
      </w:pPr>
      <w:r w:rsidRPr="002A1022">
        <w:rPr>
          <w:rFonts w:ascii="Arial" w:hAnsi="Arial" w:cs="Arial"/>
          <w:b/>
          <w:u w:val="single"/>
        </w:rPr>
        <w:t xml:space="preserve">Education </w:t>
      </w:r>
    </w:p>
    <w:p w14:paraId="2E7C3B8C" w14:textId="4609D9D6" w:rsidR="001237AA" w:rsidRPr="002A1022" w:rsidRDefault="009E1C7B" w:rsidP="009E1C7B">
      <w:pPr>
        <w:rPr>
          <w:rFonts w:ascii="Arial" w:hAnsi="Arial" w:cs="Arial"/>
          <w:lang w:val="en-US"/>
        </w:rPr>
      </w:pPr>
      <w:r w:rsidRPr="002A1022">
        <w:rPr>
          <w:rFonts w:ascii="Arial" w:hAnsi="Arial" w:cs="Arial"/>
          <w:color w:val="000000"/>
        </w:rPr>
        <w:t>Honours University D</w:t>
      </w:r>
      <w:r w:rsidR="00A60221" w:rsidRPr="002A1022">
        <w:rPr>
          <w:rFonts w:ascii="Arial" w:hAnsi="Arial" w:cs="Arial"/>
          <w:color w:val="000000"/>
        </w:rPr>
        <w:t>egree (</w:t>
      </w:r>
      <w:r w:rsidRPr="002A1022">
        <w:rPr>
          <w:rFonts w:ascii="Arial" w:hAnsi="Arial" w:cs="Arial"/>
          <w:color w:val="000000"/>
        </w:rPr>
        <w:t>4 year</w:t>
      </w:r>
      <w:r w:rsidR="00A60221" w:rsidRPr="002A1022">
        <w:rPr>
          <w:rFonts w:ascii="Arial" w:hAnsi="Arial" w:cs="Arial"/>
          <w:color w:val="000000"/>
        </w:rPr>
        <w:t xml:space="preserve">), ideally in </w:t>
      </w:r>
      <w:r w:rsidRPr="002A1022">
        <w:rPr>
          <w:rFonts w:ascii="Arial" w:hAnsi="Arial" w:cs="Arial"/>
          <w:color w:val="000000"/>
        </w:rPr>
        <w:t>B</w:t>
      </w:r>
      <w:r w:rsidR="00A60221" w:rsidRPr="002A1022">
        <w:rPr>
          <w:rFonts w:ascii="Arial" w:hAnsi="Arial" w:cs="Arial"/>
          <w:color w:val="000000"/>
        </w:rPr>
        <w:t>usiness</w:t>
      </w:r>
      <w:r w:rsidR="00FA18C4" w:rsidRPr="002A1022">
        <w:rPr>
          <w:rFonts w:ascii="Arial" w:hAnsi="Arial" w:cs="Arial"/>
          <w:color w:val="000000"/>
        </w:rPr>
        <w:t>/Finance</w:t>
      </w:r>
      <w:r w:rsidR="00A60221" w:rsidRPr="002A1022">
        <w:rPr>
          <w:rFonts w:ascii="Arial" w:hAnsi="Arial" w:cs="Arial"/>
          <w:color w:val="000000"/>
        </w:rPr>
        <w:t xml:space="preserve">, </w:t>
      </w:r>
      <w:r w:rsidRPr="002A1022">
        <w:rPr>
          <w:rFonts w:ascii="Arial" w:hAnsi="Arial" w:cs="Arial"/>
          <w:color w:val="000000"/>
        </w:rPr>
        <w:t>L</w:t>
      </w:r>
      <w:r w:rsidR="00A60221" w:rsidRPr="002A1022">
        <w:rPr>
          <w:rFonts w:ascii="Arial" w:hAnsi="Arial" w:cs="Arial"/>
          <w:color w:val="000000"/>
        </w:rPr>
        <w:t xml:space="preserve">ibrary </w:t>
      </w:r>
      <w:r w:rsidRPr="002A1022">
        <w:rPr>
          <w:rFonts w:ascii="Arial" w:hAnsi="Arial" w:cs="Arial"/>
          <w:color w:val="000000"/>
        </w:rPr>
        <w:t>S</w:t>
      </w:r>
      <w:r w:rsidR="00A60221" w:rsidRPr="002A1022">
        <w:rPr>
          <w:rFonts w:ascii="Arial" w:hAnsi="Arial" w:cs="Arial"/>
          <w:color w:val="000000"/>
        </w:rPr>
        <w:t>cience</w:t>
      </w:r>
      <w:r w:rsidR="007540CA" w:rsidRPr="002A1022">
        <w:rPr>
          <w:rFonts w:ascii="Arial" w:hAnsi="Arial" w:cs="Arial"/>
          <w:color w:val="000000"/>
        </w:rPr>
        <w:t>, Computer Science, Philanthropy,</w:t>
      </w:r>
      <w:r w:rsidR="00A60221" w:rsidRPr="002A1022">
        <w:rPr>
          <w:rFonts w:ascii="Arial" w:hAnsi="Arial" w:cs="Arial"/>
          <w:lang w:val="en-US"/>
        </w:rPr>
        <w:t xml:space="preserve"> or related research-oriented </w:t>
      </w:r>
      <w:r w:rsidR="00FA18C4" w:rsidRPr="002A1022">
        <w:rPr>
          <w:rFonts w:ascii="Arial" w:hAnsi="Arial" w:cs="Arial"/>
          <w:lang w:val="en-US"/>
        </w:rPr>
        <w:t xml:space="preserve">and charitable financial </w:t>
      </w:r>
      <w:r w:rsidR="00A60221" w:rsidRPr="002A1022">
        <w:rPr>
          <w:rFonts w:ascii="Arial" w:hAnsi="Arial" w:cs="Arial"/>
          <w:lang w:val="en-US"/>
        </w:rPr>
        <w:t>discipline</w:t>
      </w:r>
      <w:r w:rsidR="00FA18C4" w:rsidRPr="002A1022">
        <w:rPr>
          <w:rFonts w:ascii="Arial" w:hAnsi="Arial" w:cs="Arial"/>
          <w:lang w:val="en-US"/>
        </w:rPr>
        <w:t>s</w:t>
      </w:r>
      <w:r w:rsidR="00A60221" w:rsidRPr="002A1022">
        <w:rPr>
          <w:rFonts w:ascii="Arial" w:hAnsi="Arial" w:cs="Arial"/>
          <w:lang w:val="en-US"/>
        </w:rPr>
        <w:t>.</w:t>
      </w:r>
    </w:p>
    <w:p w14:paraId="6F0526EC" w14:textId="77777777" w:rsidR="00A60221" w:rsidRPr="002A1022" w:rsidRDefault="00A60221" w:rsidP="009E1C7B">
      <w:pPr>
        <w:rPr>
          <w:rFonts w:ascii="Arial" w:hAnsi="Arial" w:cs="Arial"/>
        </w:rPr>
      </w:pPr>
      <w:r w:rsidRPr="002A1022">
        <w:rPr>
          <w:rFonts w:ascii="Arial" w:hAnsi="Arial" w:cs="Arial"/>
          <w:lang w:val="en-US"/>
        </w:rPr>
        <w:t>CFRE designation and membership in APRA</w:t>
      </w:r>
      <w:r w:rsidR="007540CA" w:rsidRPr="002A1022">
        <w:rPr>
          <w:rFonts w:ascii="Arial" w:hAnsi="Arial" w:cs="Arial"/>
          <w:lang w:val="en-US"/>
        </w:rPr>
        <w:t xml:space="preserve"> or AASP</w:t>
      </w:r>
      <w:r w:rsidRPr="002A1022">
        <w:rPr>
          <w:rFonts w:ascii="Arial" w:hAnsi="Arial" w:cs="Arial"/>
          <w:lang w:val="en-US"/>
        </w:rPr>
        <w:t xml:space="preserve"> would be assets.</w:t>
      </w:r>
    </w:p>
    <w:p w14:paraId="33B32D5D" w14:textId="77777777" w:rsidR="00710544" w:rsidRPr="002A1022" w:rsidRDefault="00710544" w:rsidP="00296763">
      <w:pPr>
        <w:rPr>
          <w:rFonts w:ascii="Arial" w:hAnsi="Arial" w:cs="Arial"/>
        </w:rPr>
      </w:pPr>
    </w:p>
    <w:p w14:paraId="7BE0058C" w14:textId="77777777" w:rsidR="00A60221" w:rsidRPr="002A1022" w:rsidRDefault="00A511B9" w:rsidP="00A60221">
      <w:pPr>
        <w:rPr>
          <w:rFonts w:ascii="Arial" w:hAnsi="Arial" w:cs="Arial"/>
          <w:b/>
          <w:u w:val="single"/>
        </w:rPr>
      </w:pPr>
      <w:r w:rsidRPr="002A1022">
        <w:rPr>
          <w:rFonts w:ascii="Arial" w:hAnsi="Arial" w:cs="Arial"/>
          <w:b/>
          <w:u w:val="single"/>
        </w:rPr>
        <w:t>Experience Required</w:t>
      </w:r>
    </w:p>
    <w:p w14:paraId="5C41D7F9" w14:textId="4D7A5E62" w:rsidR="009451AD" w:rsidRPr="002A1022" w:rsidRDefault="009451AD" w:rsidP="00672FBF">
      <w:pPr>
        <w:numPr>
          <w:ilvl w:val="0"/>
          <w:numId w:val="40"/>
        </w:numPr>
        <w:rPr>
          <w:rFonts w:ascii="Arial" w:hAnsi="Arial" w:cs="Arial"/>
        </w:rPr>
      </w:pPr>
      <w:r w:rsidRPr="002A1022">
        <w:rPr>
          <w:rFonts w:ascii="Arial" w:hAnsi="Arial" w:cs="Arial"/>
        </w:rPr>
        <w:t xml:space="preserve">Minimum three years related experience in prospect research, development, library research or information related field preferably in a higher education environment. Knowledge of the range of resources available to prospect researchers and the ability to apply those resources in an organized and purposeful manner. </w:t>
      </w:r>
    </w:p>
    <w:p w14:paraId="6A83C64B" w14:textId="39959FD9" w:rsidR="00FA18C4" w:rsidRPr="002A1022" w:rsidRDefault="00FA18C4" w:rsidP="00672FBF">
      <w:pPr>
        <w:numPr>
          <w:ilvl w:val="0"/>
          <w:numId w:val="40"/>
        </w:numPr>
        <w:rPr>
          <w:rFonts w:ascii="Arial" w:hAnsi="Arial" w:cs="Arial"/>
        </w:rPr>
      </w:pPr>
      <w:r w:rsidRPr="002A1022">
        <w:rPr>
          <w:rFonts w:ascii="Arial" w:hAnsi="Arial" w:cs="Arial"/>
        </w:rPr>
        <w:t>Minimum two years experience preparing fundraising and financial reports in a charitable setting.</w:t>
      </w:r>
    </w:p>
    <w:p w14:paraId="65075F12" w14:textId="02F6BB7D" w:rsidR="00882B3F" w:rsidRPr="002A1022" w:rsidRDefault="00882B3F" w:rsidP="00672FBF">
      <w:pPr>
        <w:numPr>
          <w:ilvl w:val="0"/>
          <w:numId w:val="40"/>
        </w:numPr>
        <w:rPr>
          <w:rFonts w:ascii="Arial" w:hAnsi="Arial" w:cs="Arial"/>
        </w:rPr>
      </w:pPr>
      <w:r w:rsidRPr="002A1022">
        <w:rPr>
          <w:rFonts w:ascii="Arial" w:hAnsi="Arial" w:cs="Arial"/>
        </w:rPr>
        <w:t>Demonstrated experience using the Raiser’s Edge system to process and maintain donations</w:t>
      </w:r>
      <w:r w:rsidR="00FA18C4" w:rsidRPr="002A1022">
        <w:rPr>
          <w:rFonts w:ascii="Arial" w:hAnsi="Arial" w:cs="Arial"/>
        </w:rPr>
        <w:t xml:space="preserve"> and manage pipeline activity and proposal records.</w:t>
      </w:r>
    </w:p>
    <w:p w14:paraId="66D719CB" w14:textId="77777777" w:rsidR="0042223A" w:rsidRPr="002A1022" w:rsidRDefault="0037445F" w:rsidP="00672FBF">
      <w:pPr>
        <w:numPr>
          <w:ilvl w:val="0"/>
          <w:numId w:val="40"/>
        </w:numPr>
        <w:rPr>
          <w:rFonts w:ascii="Arial" w:hAnsi="Arial" w:cs="Arial"/>
        </w:rPr>
      </w:pPr>
      <w:r w:rsidRPr="002A1022">
        <w:rPr>
          <w:rFonts w:ascii="Arial" w:hAnsi="Arial" w:cs="Arial"/>
        </w:rPr>
        <w:t xml:space="preserve">Demonstrated </w:t>
      </w:r>
      <w:r w:rsidR="00514198" w:rsidRPr="002A1022">
        <w:rPr>
          <w:rFonts w:ascii="Arial" w:hAnsi="Arial" w:cs="Arial"/>
        </w:rPr>
        <w:t>experience</w:t>
      </w:r>
      <w:r w:rsidRPr="002A1022">
        <w:rPr>
          <w:rFonts w:ascii="Arial" w:hAnsi="Arial" w:cs="Arial"/>
        </w:rPr>
        <w:t xml:space="preserve"> and </w:t>
      </w:r>
      <w:r w:rsidR="0042223A" w:rsidRPr="002A1022">
        <w:rPr>
          <w:rFonts w:ascii="Arial" w:hAnsi="Arial" w:cs="Arial"/>
        </w:rPr>
        <w:t xml:space="preserve">understanding of charitable donation </w:t>
      </w:r>
      <w:r w:rsidRPr="002A1022">
        <w:rPr>
          <w:rFonts w:ascii="Arial" w:hAnsi="Arial" w:cs="Arial"/>
        </w:rPr>
        <w:t xml:space="preserve">acceptance </w:t>
      </w:r>
      <w:r w:rsidR="0042223A" w:rsidRPr="002A1022">
        <w:rPr>
          <w:rFonts w:ascii="Arial" w:hAnsi="Arial" w:cs="Arial"/>
        </w:rPr>
        <w:t xml:space="preserve">practices </w:t>
      </w:r>
      <w:r w:rsidRPr="002A1022">
        <w:rPr>
          <w:rFonts w:ascii="Arial" w:hAnsi="Arial" w:cs="Arial"/>
        </w:rPr>
        <w:t xml:space="preserve">following CRA regulations. </w:t>
      </w:r>
    </w:p>
    <w:p w14:paraId="65055BEF" w14:textId="77777777" w:rsidR="009451AD" w:rsidRPr="002A1022" w:rsidRDefault="009451AD" w:rsidP="00672FBF">
      <w:pPr>
        <w:numPr>
          <w:ilvl w:val="0"/>
          <w:numId w:val="40"/>
        </w:numPr>
        <w:rPr>
          <w:rFonts w:ascii="Arial" w:hAnsi="Arial" w:cs="Arial"/>
        </w:rPr>
      </w:pPr>
      <w:r w:rsidRPr="002A1022">
        <w:rPr>
          <w:rFonts w:ascii="Arial" w:hAnsi="Arial" w:cs="Arial"/>
        </w:rPr>
        <w:t xml:space="preserve">Demonstrated analytical skills to initiate and perform complex analyses and organize information to identify philanthropic patterns, tendencies, and relationships among individuals, </w:t>
      </w:r>
      <w:proofErr w:type="gramStart"/>
      <w:r w:rsidRPr="002A1022">
        <w:rPr>
          <w:rFonts w:ascii="Arial" w:hAnsi="Arial" w:cs="Arial"/>
        </w:rPr>
        <w:t>corporations</w:t>
      </w:r>
      <w:proofErr w:type="gramEnd"/>
      <w:r w:rsidRPr="002A1022">
        <w:rPr>
          <w:rFonts w:ascii="Arial" w:hAnsi="Arial" w:cs="Arial"/>
        </w:rPr>
        <w:t xml:space="preserve"> and foundations. Ability to analyze and interpret complex financial disclosure documents for the purposes of wealth assessment (securities filings, real property files, financial and legal disclosures, etc.).</w:t>
      </w:r>
    </w:p>
    <w:p w14:paraId="19A4BBD7" w14:textId="77777777" w:rsidR="009451AD" w:rsidRPr="002A1022" w:rsidRDefault="009451AD" w:rsidP="00672FBF">
      <w:pPr>
        <w:numPr>
          <w:ilvl w:val="0"/>
          <w:numId w:val="40"/>
        </w:numPr>
        <w:rPr>
          <w:rFonts w:ascii="Arial" w:hAnsi="Arial" w:cs="Arial"/>
        </w:rPr>
      </w:pPr>
      <w:r w:rsidRPr="002A1022">
        <w:rPr>
          <w:rFonts w:ascii="Arial" w:hAnsi="Arial" w:cs="Arial"/>
        </w:rPr>
        <w:t>Demonstrated ability to conceptualize and develop proactive prospecting methodologies to support organizational goals, including data mining, sophisticated constituent database queries, etc.</w:t>
      </w:r>
    </w:p>
    <w:p w14:paraId="5FC6DCAD" w14:textId="77777777" w:rsidR="00FF3B1D" w:rsidRPr="002A1022" w:rsidRDefault="00FF3B1D" w:rsidP="00FA1E2C">
      <w:pPr>
        <w:numPr>
          <w:ilvl w:val="0"/>
          <w:numId w:val="40"/>
        </w:numPr>
        <w:rPr>
          <w:rFonts w:ascii="Arial" w:hAnsi="Arial" w:cs="Arial"/>
        </w:rPr>
      </w:pPr>
      <w:r w:rsidRPr="002A1022">
        <w:rPr>
          <w:rFonts w:ascii="Arial" w:hAnsi="Arial" w:cs="Arial"/>
        </w:rPr>
        <w:t>D</w:t>
      </w:r>
      <w:r w:rsidR="009451AD" w:rsidRPr="002A1022">
        <w:rPr>
          <w:rFonts w:ascii="Arial" w:hAnsi="Arial" w:cs="Arial"/>
        </w:rPr>
        <w:t>emonstrated background in Internet-based research</w:t>
      </w:r>
      <w:r w:rsidRPr="002A1022">
        <w:rPr>
          <w:rFonts w:ascii="Arial" w:hAnsi="Arial" w:cs="Arial"/>
        </w:rPr>
        <w:t>.</w:t>
      </w:r>
    </w:p>
    <w:p w14:paraId="6B0CD42D" w14:textId="77777777" w:rsidR="009451AD" w:rsidRPr="002A1022" w:rsidRDefault="00FF3B1D" w:rsidP="00FF3B1D">
      <w:pPr>
        <w:numPr>
          <w:ilvl w:val="0"/>
          <w:numId w:val="40"/>
        </w:numPr>
        <w:rPr>
          <w:rFonts w:ascii="Arial" w:hAnsi="Arial" w:cs="Arial"/>
        </w:rPr>
      </w:pPr>
      <w:r w:rsidRPr="002A1022">
        <w:rPr>
          <w:rFonts w:ascii="Arial" w:hAnsi="Arial" w:cs="Arial"/>
        </w:rPr>
        <w:t xml:space="preserve">Strong computer skills, including </w:t>
      </w:r>
      <w:r w:rsidR="00FA1E2C" w:rsidRPr="002A1022">
        <w:rPr>
          <w:rFonts w:ascii="Arial" w:hAnsi="Arial" w:cs="Arial"/>
        </w:rPr>
        <w:t>experience downloading and exporting information between systems and develop</w:t>
      </w:r>
      <w:r w:rsidRPr="002A1022">
        <w:rPr>
          <w:rFonts w:ascii="Arial" w:hAnsi="Arial" w:cs="Arial"/>
        </w:rPr>
        <w:t>ing robust reports using such tools as</w:t>
      </w:r>
      <w:r w:rsidR="00FA1E2C" w:rsidRPr="002A1022">
        <w:rPr>
          <w:rFonts w:ascii="Arial" w:hAnsi="Arial" w:cs="Arial"/>
        </w:rPr>
        <w:t xml:space="preserve"> SharePoint, SSRS, Crystal Reports, Tableau, </w:t>
      </w:r>
      <w:r w:rsidRPr="002A1022">
        <w:rPr>
          <w:rFonts w:ascii="Arial" w:hAnsi="Arial" w:cs="Arial"/>
        </w:rPr>
        <w:t>or similar applications</w:t>
      </w:r>
      <w:r w:rsidR="00FA1E2C" w:rsidRPr="002A1022">
        <w:rPr>
          <w:rFonts w:ascii="Arial" w:hAnsi="Arial" w:cs="Arial"/>
        </w:rPr>
        <w:t>.</w:t>
      </w:r>
    </w:p>
    <w:p w14:paraId="6634C1CC" w14:textId="77777777" w:rsidR="00FF3B1D" w:rsidRPr="002A1022" w:rsidRDefault="009451AD" w:rsidP="000B307F">
      <w:pPr>
        <w:numPr>
          <w:ilvl w:val="0"/>
          <w:numId w:val="40"/>
        </w:numPr>
        <w:rPr>
          <w:rFonts w:ascii="Arial" w:hAnsi="Arial" w:cs="Arial"/>
        </w:rPr>
      </w:pPr>
      <w:r w:rsidRPr="002A1022">
        <w:rPr>
          <w:rFonts w:ascii="Arial" w:hAnsi="Arial" w:cs="Arial"/>
        </w:rPr>
        <w:t xml:space="preserve">Experience working with a relational database </w:t>
      </w:r>
      <w:r w:rsidR="00FA1E2C" w:rsidRPr="002A1022">
        <w:rPr>
          <w:rFonts w:ascii="Arial" w:hAnsi="Arial" w:cs="Arial"/>
        </w:rPr>
        <w:t xml:space="preserve">is </w:t>
      </w:r>
      <w:r w:rsidRPr="002A1022">
        <w:rPr>
          <w:rFonts w:ascii="Arial" w:hAnsi="Arial" w:cs="Arial"/>
        </w:rPr>
        <w:t>a necessity, preferably Blackbaud</w:t>
      </w:r>
      <w:r w:rsidR="007540CA" w:rsidRPr="002A1022">
        <w:rPr>
          <w:rFonts w:ascii="Arial" w:hAnsi="Arial" w:cs="Arial"/>
        </w:rPr>
        <w:t>’</w:t>
      </w:r>
      <w:r w:rsidR="00FA1E2C" w:rsidRPr="002A1022">
        <w:rPr>
          <w:rFonts w:ascii="Arial" w:hAnsi="Arial" w:cs="Arial"/>
        </w:rPr>
        <w:t>s RE NXT</w:t>
      </w:r>
      <w:r w:rsidR="007540CA" w:rsidRPr="002A1022">
        <w:rPr>
          <w:rFonts w:ascii="Arial" w:hAnsi="Arial" w:cs="Arial"/>
        </w:rPr>
        <w:t xml:space="preserve"> or</w:t>
      </w:r>
      <w:r w:rsidRPr="002A1022">
        <w:rPr>
          <w:rFonts w:ascii="Arial" w:hAnsi="Arial" w:cs="Arial"/>
        </w:rPr>
        <w:t xml:space="preserve"> Raiser’s Edge, as well as the Microsoft Office suite of products, including Word and Excel. </w:t>
      </w:r>
    </w:p>
    <w:p w14:paraId="10FBAE44" w14:textId="77777777" w:rsidR="009451AD" w:rsidRPr="002A1022" w:rsidRDefault="009451AD" w:rsidP="000B307F">
      <w:pPr>
        <w:numPr>
          <w:ilvl w:val="0"/>
          <w:numId w:val="40"/>
        </w:numPr>
        <w:rPr>
          <w:rFonts w:ascii="Arial" w:hAnsi="Arial" w:cs="Arial"/>
        </w:rPr>
      </w:pPr>
      <w:r w:rsidRPr="002A1022">
        <w:rPr>
          <w:rFonts w:ascii="Arial" w:hAnsi="Arial" w:cs="Arial"/>
        </w:rPr>
        <w:lastRenderedPageBreak/>
        <w:t xml:space="preserve">Excellent oral and interpersonal skills, including diplomacy required to function effectively with major gift team, high level campus administrators, volunteers, student team and other constituencies to bring large scale projects to completion. Ability to work in a team environment. </w:t>
      </w:r>
    </w:p>
    <w:p w14:paraId="2259238C" w14:textId="77777777" w:rsidR="009451AD" w:rsidRPr="002A1022" w:rsidRDefault="009451AD" w:rsidP="00672FBF">
      <w:pPr>
        <w:numPr>
          <w:ilvl w:val="0"/>
          <w:numId w:val="40"/>
        </w:numPr>
        <w:rPr>
          <w:rFonts w:ascii="Arial" w:hAnsi="Arial" w:cs="Arial"/>
        </w:rPr>
      </w:pPr>
      <w:r w:rsidRPr="002A1022">
        <w:rPr>
          <w:rFonts w:ascii="Arial" w:hAnsi="Arial" w:cs="Arial"/>
        </w:rPr>
        <w:t xml:space="preserve">Demonstrated ability to work independently, prioritize work, and independently manage multiple, </w:t>
      </w:r>
      <w:proofErr w:type="gramStart"/>
      <w:r w:rsidRPr="002A1022">
        <w:rPr>
          <w:rFonts w:ascii="Arial" w:hAnsi="Arial" w:cs="Arial"/>
        </w:rPr>
        <w:t>diverse</w:t>
      </w:r>
      <w:proofErr w:type="gramEnd"/>
      <w:r w:rsidRPr="002A1022">
        <w:rPr>
          <w:rFonts w:ascii="Arial" w:hAnsi="Arial" w:cs="Arial"/>
        </w:rPr>
        <w:t xml:space="preserve"> and competing priorities while meeting deadlines.</w:t>
      </w:r>
    </w:p>
    <w:p w14:paraId="50B57837" w14:textId="77777777" w:rsidR="009451AD" w:rsidRPr="002A1022" w:rsidRDefault="009451AD" w:rsidP="00672FBF">
      <w:pPr>
        <w:numPr>
          <w:ilvl w:val="0"/>
          <w:numId w:val="40"/>
        </w:numPr>
        <w:rPr>
          <w:rFonts w:ascii="Arial" w:hAnsi="Arial" w:cs="Arial"/>
        </w:rPr>
      </w:pPr>
      <w:r w:rsidRPr="002A1022">
        <w:rPr>
          <w:rFonts w:ascii="Arial" w:hAnsi="Arial" w:cs="Arial"/>
        </w:rPr>
        <w:t xml:space="preserve">Strong project management skills and problem-solving skills and demonstrated ability to work in a demanding environment. </w:t>
      </w:r>
    </w:p>
    <w:p w14:paraId="5CD1C553" w14:textId="77777777" w:rsidR="009451AD" w:rsidRPr="002A1022" w:rsidRDefault="009451AD" w:rsidP="00672FBF">
      <w:pPr>
        <w:numPr>
          <w:ilvl w:val="0"/>
          <w:numId w:val="40"/>
        </w:numPr>
        <w:rPr>
          <w:rFonts w:ascii="Arial" w:hAnsi="Arial" w:cs="Arial"/>
        </w:rPr>
      </w:pPr>
      <w:r w:rsidRPr="002A1022">
        <w:rPr>
          <w:rFonts w:ascii="Arial" w:hAnsi="Arial" w:cs="Arial"/>
        </w:rPr>
        <w:t>Ability to maintain confidentiality and work with sensitive information.</w:t>
      </w:r>
    </w:p>
    <w:p w14:paraId="768BD7D7" w14:textId="77777777" w:rsidR="009451AD" w:rsidRPr="002A1022" w:rsidRDefault="009451AD" w:rsidP="00672FBF">
      <w:pPr>
        <w:numPr>
          <w:ilvl w:val="0"/>
          <w:numId w:val="40"/>
        </w:numPr>
        <w:rPr>
          <w:rFonts w:ascii="Arial" w:hAnsi="Arial" w:cs="Arial"/>
        </w:rPr>
      </w:pPr>
      <w:r w:rsidRPr="002A1022">
        <w:rPr>
          <w:rFonts w:ascii="Arial" w:hAnsi="Arial" w:cs="Arial"/>
        </w:rPr>
        <w:t xml:space="preserve">Ability to recall, recognize and communicate interrelated information pertaining to </w:t>
      </w:r>
      <w:proofErr w:type="gramStart"/>
      <w:r w:rsidRPr="002A1022">
        <w:rPr>
          <w:rFonts w:ascii="Arial" w:hAnsi="Arial" w:cs="Arial"/>
        </w:rPr>
        <w:t>University</w:t>
      </w:r>
      <w:proofErr w:type="gramEnd"/>
      <w:r w:rsidRPr="002A1022">
        <w:rPr>
          <w:rFonts w:ascii="Arial" w:hAnsi="Arial" w:cs="Arial"/>
        </w:rPr>
        <w:t xml:space="preserve"> benefactors and prospects.</w:t>
      </w:r>
    </w:p>
    <w:p w14:paraId="6DE45960" w14:textId="77777777" w:rsidR="009451AD" w:rsidRPr="002A1022" w:rsidRDefault="009451AD" w:rsidP="00672FBF">
      <w:pPr>
        <w:numPr>
          <w:ilvl w:val="0"/>
          <w:numId w:val="40"/>
        </w:numPr>
        <w:rPr>
          <w:rFonts w:ascii="Arial" w:hAnsi="Arial" w:cs="Arial"/>
        </w:rPr>
      </w:pPr>
      <w:r w:rsidRPr="002A1022">
        <w:rPr>
          <w:rFonts w:ascii="Arial" w:hAnsi="Arial" w:cs="Arial"/>
        </w:rPr>
        <w:t>General fundraising skills, including proficiency at supporting and participating in prospect management and tracking processes and staying informed of trends in the field.</w:t>
      </w:r>
    </w:p>
    <w:p w14:paraId="6C45A4E5" w14:textId="77777777" w:rsidR="009451AD" w:rsidRPr="002A1022" w:rsidRDefault="009451AD" w:rsidP="00672FBF">
      <w:pPr>
        <w:numPr>
          <w:ilvl w:val="0"/>
          <w:numId w:val="40"/>
        </w:numPr>
        <w:rPr>
          <w:rFonts w:ascii="Arial" w:hAnsi="Arial" w:cs="Arial"/>
        </w:rPr>
      </w:pPr>
      <w:r w:rsidRPr="002A1022">
        <w:rPr>
          <w:rFonts w:ascii="Arial" w:hAnsi="Arial" w:cs="Arial"/>
        </w:rPr>
        <w:t>Knowledge of ethics statements by APRA, AFP, and CASE.</w:t>
      </w:r>
    </w:p>
    <w:p w14:paraId="46D3CA1F" w14:textId="77777777" w:rsidR="009451AD" w:rsidRPr="002A1022" w:rsidRDefault="009451AD" w:rsidP="00672FBF">
      <w:pPr>
        <w:numPr>
          <w:ilvl w:val="0"/>
          <w:numId w:val="40"/>
        </w:numPr>
        <w:rPr>
          <w:rFonts w:ascii="Arial" w:hAnsi="Arial" w:cs="Arial"/>
        </w:rPr>
      </w:pPr>
      <w:r w:rsidRPr="002A1022">
        <w:rPr>
          <w:rFonts w:ascii="Arial" w:hAnsi="Arial" w:cs="Arial"/>
        </w:rPr>
        <w:t>Flexibility to work on occasional weekends.</w:t>
      </w:r>
    </w:p>
    <w:p w14:paraId="45FDD483" w14:textId="77777777" w:rsidR="009451AD" w:rsidRPr="002A1022" w:rsidRDefault="009451AD" w:rsidP="00672FBF">
      <w:pPr>
        <w:numPr>
          <w:ilvl w:val="0"/>
          <w:numId w:val="40"/>
        </w:numPr>
        <w:rPr>
          <w:rFonts w:ascii="Arial" w:hAnsi="Arial" w:cs="Arial"/>
        </w:rPr>
      </w:pPr>
      <w:r w:rsidRPr="002A1022">
        <w:rPr>
          <w:rFonts w:ascii="Arial" w:hAnsi="Arial" w:cs="Arial"/>
        </w:rPr>
        <w:t xml:space="preserve">Must be willing and able to travel locally, regionally, and occasionally nationally.  </w:t>
      </w:r>
    </w:p>
    <w:p w14:paraId="4F8AFEA8" w14:textId="77777777" w:rsidR="00674DC5" w:rsidRPr="002A1022" w:rsidRDefault="00674DC5" w:rsidP="00296763">
      <w:pPr>
        <w:rPr>
          <w:rFonts w:ascii="Arial" w:hAnsi="Arial" w:cs="Arial"/>
        </w:rPr>
      </w:pPr>
    </w:p>
    <w:p w14:paraId="22584F0C" w14:textId="77777777" w:rsidR="00A511B9" w:rsidRPr="002A1022" w:rsidRDefault="00A511B9" w:rsidP="00296763">
      <w:pPr>
        <w:rPr>
          <w:rFonts w:ascii="Arial" w:hAnsi="Arial" w:cs="Arial"/>
          <w:b/>
          <w:u w:val="single"/>
        </w:rPr>
      </w:pPr>
      <w:r w:rsidRPr="002A1022">
        <w:rPr>
          <w:rFonts w:ascii="Arial" w:hAnsi="Arial" w:cs="Arial"/>
          <w:b/>
          <w:u w:val="single"/>
        </w:rPr>
        <w:t>Responsibility for the Work of Others</w:t>
      </w:r>
    </w:p>
    <w:p w14:paraId="30DD34EF" w14:textId="4E836E98" w:rsidR="00672FBF" w:rsidRPr="002A1022" w:rsidRDefault="00FA18C4" w:rsidP="00672FBF">
      <w:pPr>
        <w:rPr>
          <w:rFonts w:ascii="Arial" w:hAnsi="Arial" w:cs="Arial"/>
          <w:u w:val="single"/>
        </w:rPr>
      </w:pPr>
      <w:r w:rsidRPr="002A1022">
        <w:rPr>
          <w:rFonts w:ascii="Arial" w:hAnsi="Arial" w:cs="Arial"/>
          <w:u w:val="single"/>
        </w:rPr>
        <w:t xml:space="preserve">Supervision </w:t>
      </w:r>
      <w:r w:rsidR="00672FBF" w:rsidRPr="002A1022">
        <w:rPr>
          <w:rFonts w:ascii="Arial" w:hAnsi="Arial" w:cs="Arial"/>
          <w:u w:val="single"/>
        </w:rPr>
        <w:t>Responsibility</w:t>
      </w:r>
    </w:p>
    <w:p w14:paraId="64F12F75" w14:textId="1D8666CC" w:rsidR="00F43CE4" w:rsidRPr="002A1022" w:rsidRDefault="00FA18C4" w:rsidP="002A1022">
      <w:pPr>
        <w:tabs>
          <w:tab w:val="num" w:pos="2520"/>
        </w:tabs>
        <w:rPr>
          <w:rFonts w:ascii="Arial" w:hAnsi="Arial" w:cs="Arial"/>
          <w:lang w:val="en-US"/>
        </w:rPr>
      </w:pPr>
      <w:r w:rsidRPr="002A1022">
        <w:rPr>
          <w:rFonts w:ascii="Arial" w:hAnsi="Arial" w:cs="Arial"/>
          <w:lang w:val="en-US"/>
        </w:rPr>
        <w:t xml:space="preserve">Team Lead for staff and student employees working in the </w:t>
      </w:r>
      <w:proofErr w:type="gramStart"/>
      <w:r w:rsidRPr="002A1022">
        <w:rPr>
          <w:rFonts w:ascii="Arial" w:hAnsi="Arial" w:cs="Arial"/>
          <w:lang w:val="en-US"/>
        </w:rPr>
        <w:t>donations</w:t>
      </w:r>
      <w:proofErr w:type="gramEnd"/>
      <w:r w:rsidRPr="002A1022">
        <w:rPr>
          <w:rFonts w:ascii="Arial" w:hAnsi="Arial" w:cs="Arial"/>
          <w:lang w:val="en-US"/>
        </w:rPr>
        <w:t xml:space="preserve"> office and in the prospect research unit. </w:t>
      </w:r>
    </w:p>
    <w:p w14:paraId="13B677BE" w14:textId="77777777" w:rsidR="00DC032E" w:rsidRPr="002A1022" w:rsidRDefault="00DC032E" w:rsidP="00296763">
      <w:pPr>
        <w:rPr>
          <w:rFonts w:ascii="Arial" w:hAnsi="Arial" w:cs="Arial"/>
        </w:rPr>
      </w:pPr>
    </w:p>
    <w:p w14:paraId="4080A9E1" w14:textId="77777777" w:rsidR="002A1022" w:rsidRDefault="002A1022">
      <w:pPr>
        <w:rPr>
          <w:rFonts w:ascii="Arial" w:hAnsi="Arial" w:cs="Arial"/>
          <w:b/>
          <w:u w:val="single"/>
        </w:rPr>
      </w:pPr>
      <w:r>
        <w:rPr>
          <w:rFonts w:ascii="Arial" w:hAnsi="Arial" w:cs="Arial"/>
          <w:b/>
          <w:u w:val="single"/>
        </w:rPr>
        <w:br w:type="page"/>
      </w:r>
    </w:p>
    <w:p w14:paraId="2301F0CF" w14:textId="77777777" w:rsidR="002A1022" w:rsidRPr="002A1022" w:rsidRDefault="002A1022" w:rsidP="002A1022">
      <w:pPr>
        <w:tabs>
          <w:tab w:val="left" w:pos="540"/>
        </w:tabs>
        <w:rPr>
          <w:rFonts w:ascii="Arial" w:hAnsi="Arial" w:cs="Arial"/>
        </w:rPr>
      </w:pPr>
      <w:r w:rsidRPr="002A1022">
        <w:rPr>
          <w:rFonts w:ascii="Arial" w:hAnsi="Arial" w:cs="Arial"/>
          <w:b/>
          <w:u w:val="single"/>
        </w:rPr>
        <w:lastRenderedPageBreak/>
        <w:t>Analytical Reasoning</w:t>
      </w:r>
    </w:p>
    <w:p w14:paraId="1C800766" w14:textId="77777777" w:rsidR="002A1022" w:rsidRPr="002A1022" w:rsidRDefault="002A1022" w:rsidP="002A1022">
      <w:pPr>
        <w:pStyle w:val="ListParagraph"/>
        <w:numPr>
          <w:ilvl w:val="0"/>
          <w:numId w:val="20"/>
        </w:numPr>
        <w:rPr>
          <w:rFonts w:ascii="Arial" w:hAnsi="Arial" w:cs="Arial"/>
          <w:lang w:val="en-US"/>
        </w:rPr>
      </w:pPr>
      <w:r w:rsidRPr="002A1022">
        <w:rPr>
          <w:rFonts w:ascii="Arial" w:hAnsi="Arial" w:cs="Arial"/>
          <w:lang w:val="en-US"/>
        </w:rPr>
        <w:t>Complex analytical reasoning is applied to research, interpretation and management of prospect and donor information; as well as to produce accurate financial reports and campaign reports.</w:t>
      </w:r>
    </w:p>
    <w:p w14:paraId="76A8917E" w14:textId="77777777" w:rsidR="002A1022" w:rsidRPr="002A1022" w:rsidRDefault="002A1022" w:rsidP="002A1022">
      <w:pPr>
        <w:pStyle w:val="ListParagraph"/>
        <w:numPr>
          <w:ilvl w:val="0"/>
          <w:numId w:val="20"/>
        </w:numPr>
        <w:rPr>
          <w:rFonts w:ascii="Arial" w:hAnsi="Arial" w:cs="Arial"/>
        </w:rPr>
      </w:pPr>
      <w:r w:rsidRPr="002A1022">
        <w:rPr>
          <w:rFonts w:ascii="Arial" w:hAnsi="Arial" w:cs="Arial"/>
        </w:rPr>
        <w:t xml:space="preserve">Ability to identify and establish complex transaction patterns and create meaningful donor activity correlations to other systems data </w:t>
      </w:r>
      <w:proofErr w:type="gramStart"/>
      <w:r w:rsidRPr="002A1022">
        <w:rPr>
          <w:rFonts w:ascii="Arial" w:hAnsi="Arial" w:cs="Arial"/>
        </w:rPr>
        <w:t>in order to</w:t>
      </w:r>
      <w:proofErr w:type="gramEnd"/>
      <w:r w:rsidRPr="002A1022">
        <w:rPr>
          <w:rFonts w:ascii="Arial" w:hAnsi="Arial" w:cs="Arial"/>
        </w:rPr>
        <w:t xml:space="preserve"> increase the likelihood of successful donor solicitations at higher levels.</w:t>
      </w:r>
    </w:p>
    <w:p w14:paraId="3BE28CE1" w14:textId="77777777" w:rsidR="002A1022" w:rsidRPr="002A1022" w:rsidRDefault="002A1022" w:rsidP="002A1022">
      <w:pPr>
        <w:pStyle w:val="ListParagraph"/>
        <w:numPr>
          <w:ilvl w:val="0"/>
          <w:numId w:val="20"/>
        </w:numPr>
        <w:rPr>
          <w:rFonts w:ascii="Arial" w:hAnsi="Arial" w:cs="Arial"/>
        </w:rPr>
      </w:pPr>
      <w:r w:rsidRPr="002A1022">
        <w:rPr>
          <w:rFonts w:ascii="Arial" w:hAnsi="Arial" w:cs="Arial"/>
        </w:rPr>
        <w:t>Complex analysis of data entry and problem tracing related to financial entries and mass data tactics.</w:t>
      </w:r>
    </w:p>
    <w:p w14:paraId="7D43622F" w14:textId="77777777" w:rsidR="002A1022" w:rsidRPr="002A1022" w:rsidRDefault="002A1022" w:rsidP="002A1022">
      <w:pPr>
        <w:rPr>
          <w:rFonts w:ascii="Arial" w:hAnsi="Arial" w:cs="Arial"/>
        </w:rPr>
      </w:pPr>
    </w:p>
    <w:p w14:paraId="1D1AAC19" w14:textId="77777777" w:rsidR="002A1022" w:rsidRPr="002A1022" w:rsidRDefault="002A1022" w:rsidP="002A1022">
      <w:pPr>
        <w:rPr>
          <w:rFonts w:ascii="Arial" w:hAnsi="Arial" w:cs="Arial"/>
          <w:b/>
          <w:u w:val="single"/>
        </w:rPr>
      </w:pPr>
      <w:r w:rsidRPr="002A1022">
        <w:rPr>
          <w:rFonts w:ascii="Arial" w:hAnsi="Arial" w:cs="Arial"/>
          <w:b/>
          <w:u w:val="single"/>
        </w:rPr>
        <w:t>Decision Making</w:t>
      </w:r>
    </w:p>
    <w:p w14:paraId="2348FAD9" w14:textId="77777777" w:rsidR="002A1022" w:rsidRPr="002A1022" w:rsidRDefault="002A1022" w:rsidP="002A1022">
      <w:pPr>
        <w:pStyle w:val="ListParagraph"/>
        <w:numPr>
          <w:ilvl w:val="0"/>
          <w:numId w:val="19"/>
        </w:numPr>
        <w:rPr>
          <w:rFonts w:ascii="Arial" w:hAnsi="Arial" w:cs="Arial"/>
          <w:lang w:val="en-US"/>
        </w:rPr>
      </w:pPr>
      <w:r w:rsidRPr="002A1022">
        <w:rPr>
          <w:rFonts w:ascii="Arial" w:hAnsi="Arial" w:cs="Arial"/>
          <w:lang w:val="en-US"/>
        </w:rPr>
        <w:t xml:space="preserve">Complex decision-making on a </w:t>
      </w:r>
      <w:proofErr w:type="gramStart"/>
      <w:r w:rsidRPr="002A1022">
        <w:rPr>
          <w:rFonts w:ascii="Arial" w:hAnsi="Arial" w:cs="Arial"/>
          <w:lang w:val="en-US"/>
        </w:rPr>
        <w:t>daily-basis</w:t>
      </w:r>
      <w:proofErr w:type="gramEnd"/>
      <w:r w:rsidRPr="002A1022">
        <w:rPr>
          <w:rFonts w:ascii="Arial" w:hAnsi="Arial" w:cs="Arial"/>
          <w:lang w:val="en-US"/>
        </w:rPr>
        <w:t xml:space="preserve"> in all the areas identified under key tasks. </w:t>
      </w:r>
    </w:p>
    <w:p w14:paraId="41CC2069" w14:textId="77777777" w:rsidR="002A1022" w:rsidRPr="002A1022" w:rsidRDefault="002A1022" w:rsidP="002A1022">
      <w:pPr>
        <w:pStyle w:val="ListParagraph"/>
        <w:numPr>
          <w:ilvl w:val="0"/>
          <w:numId w:val="19"/>
        </w:numPr>
        <w:rPr>
          <w:rFonts w:ascii="Arial" w:hAnsi="Arial" w:cs="Arial"/>
          <w:lang w:val="en-US"/>
        </w:rPr>
      </w:pPr>
      <w:r w:rsidRPr="002A1022">
        <w:rPr>
          <w:rFonts w:ascii="Arial" w:hAnsi="Arial" w:cs="Arial"/>
          <w:lang w:val="en-US"/>
        </w:rPr>
        <w:t>Negotiation and decision-making with colleagues and stakeholders</w:t>
      </w:r>
    </w:p>
    <w:p w14:paraId="4F044438" w14:textId="77777777" w:rsidR="002A1022" w:rsidRPr="002A1022" w:rsidRDefault="002A1022" w:rsidP="002A1022">
      <w:pPr>
        <w:pStyle w:val="ListParagraph"/>
        <w:numPr>
          <w:ilvl w:val="0"/>
          <w:numId w:val="19"/>
        </w:numPr>
        <w:rPr>
          <w:rFonts w:ascii="Arial" w:hAnsi="Arial" w:cs="Arial"/>
          <w:lang w:val="en-US"/>
        </w:rPr>
      </w:pPr>
      <w:r w:rsidRPr="002A1022">
        <w:rPr>
          <w:rFonts w:ascii="Arial" w:hAnsi="Arial" w:cs="Arial"/>
          <w:lang w:val="en-US"/>
        </w:rPr>
        <w:t>Experience, discretion, tact, and judgment are required.</w:t>
      </w:r>
    </w:p>
    <w:p w14:paraId="71B9FDA5" w14:textId="77777777" w:rsidR="002A1022" w:rsidRPr="002A1022" w:rsidRDefault="002A1022" w:rsidP="002A1022">
      <w:pPr>
        <w:pStyle w:val="ListParagraph"/>
        <w:numPr>
          <w:ilvl w:val="0"/>
          <w:numId w:val="19"/>
        </w:numPr>
        <w:rPr>
          <w:rFonts w:ascii="Arial" w:hAnsi="Arial" w:cs="Arial"/>
          <w:lang w:val="en-US"/>
        </w:rPr>
      </w:pPr>
      <w:r w:rsidRPr="002A1022">
        <w:rPr>
          <w:rFonts w:ascii="Arial" w:hAnsi="Arial" w:cs="Arial"/>
          <w:lang w:val="en-US"/>
        </w:rPr>
        <w:t>Complex system coding and development decisions</w:t>
      </w:r>
    </w:p>
    <w:p w14:paraId="074492F7" w14:textId="77777777" w:rsidR="002A1022" w:rsidRPr="002A1022" w:rsidRDefault="002A1022" w:rsidP="002A1022">
      <w:pPr>
        <w:pStyle w:val="ListParagraph"/>
        <w:numPr>
          <w:ilvl w:val="0"/>
          <w:numId w:val="19"/>
        </w:numPr>
        <w:rPr>
          <w:rFonts w:ascii="Arial" w:hAnsi="Arial" w:cs="Arial"/>
          <w:lang w:val="en-US"/>
        </w:rPr>
      </w:pPr>
      <w:r w:rsidRPr="002A1022">
        <w:rPr>
          <w:rFonts w:ascii="Arial" w:hAnsi="Arial" w:cs="Arial"/>
          <w:lang w:val="en-US"/>
        </w:rPr>
        <w:t>Make critical reputational and relationship building decisions related to donor activity in difficult and sensitive situations</w:t>
      </w:r>
    </w:p>
    <w:p w14:paraId="6CC6B01F" w14:textId="77777777" w:rsidR="002A1022" w:rsidRPr="002A1022" w:rsidRDefault="002A1022" w:rsidP="002A1022">
      <w:pPr>
        <w:rPr>
          <w:rFonts w:ascii="Arial" w:hAnsi="Arial" w:cs="Arial"/>
          <w:b/>
          <w:u w:val="single"/>
        </w:rPr>
      </w:pPr>
    </w:p>
    <w:p w14:paraId="1D5F7D6A" w14:textId="77777777" w:rsidR="002A1022" w:rsidRPr="002A1022" w:rsidRDefault="002A1022" w:rsidP="002A1022">
      <w:pPr>
        <w:rPr>
          <w:rFonts w:ascii="Arial" w:hAnsi="Arial" w:cs="Arial"/>
          <w:b/>
          <w:u w:val="single"/>
        </w:rPr>
      </w:pPr>
      <w:r w:rsidRPr="002A1022">
        <w:rPr>
          <w:rFonts w:ascii="Arial" w:hAnsi="Arial" w:cs="Arial"/>
          <w:b/>
          <w:u w:val="single"/>
        </w:rPr>
        <w:t>Impact</w:t>
      </w:r>
    </w:p>
    <w:p w14:paraId="2356AA55" w14:textId="77777777" w:rsidR="002A1022" w:rsidRDefault="002A1022" w:rsidP="002A1022">
      <w:pPr>
        <w:pStyle w:val="ListParagraph"/>
        <w:numPr>
          <w:ilvl w:val="0"/>
          <w:numId w:val="23"/>
        </w:numPr>
        <w:rPr>
          <w:rFonts w:ascii="Arial" w:hAnsi="Arial" w:cs="Arial"/>
          <w:lang w:val="en-US"/>
        </w:rPr>
      </w:pPr>
      <w:r w:rsidRPr="002A1022">
        <w:rPr>
          <w:rFonts w:ascii="Arial" w:hAnsi="Arial" w:cs="Arial"/>
          <w:lang w:val="en-US"/>
        </w:rPr>
        <w:t>Actions or decisions taken by the Team Lead, Research &amp; Donations impact upon the accomplishment of External Relations and University objectives</w:t>
      </w:r>
    </w:p>
    <w:p w14:paraId="59D0888C" w14:textId="215DB788" w:rsidR="002A1022" w:rsidRPr="002A1022" w:rsidRDefault="002A1022" w:rsidP="002A1022">
      <w:pPr>
        <w:pStyle w:val="ListParagraph"/>
        <w:numPr>
          <w:ilvl w:val="0"/>
          <w:numId w:val="23"/>
        </w:numPr>
        <w:rPr>
          <w:rFonts w:ascii="Arial" w:hAnsi="Arial" w:cs="Arial"/>
          <w:lang w:val="en-US"/>
        </w:rPr>
      </w:pPr>
      <w:r w:rsidRPr="002A1022">
        <w:rPr>
          <w:rFonts w:ascii="Arial" w:hAnsi="Arial" w:cs="Arial"/>
          <w:lang w:val="en-US"/>
        </w:rPr>
        <w:t>Impact upon reputation of the University with volunteers and community leaders</w:t>
      </w:r>
    </w:p>
    <w:p w14:paraId="70CC8580" w14:textId="77777777" w:rsidR="002A1022" w:rsidRDefault="002A1022" w:rsidP="002A1022">
      <w:pPr>
        <w:rPr>
          <w:rFonts w:ascii="Arial" w:hAnsi="Arial" w:cs="Arial"/>
          <w:lang w:val="en-US"/>
        </w:rPr>
      </w:pPr>
    </w:p>
    <w:p w14:paraId="5A1C7E80" w14:textId="301355BA" w:rsidR="00296763" w:rsidRPr="002A1022" w:rsidRDefault="00D46EF0" w:rsidP="002A1022">
      <w:pPr>
        <w:rPr>
          <w:rFonts w:ascii="Arial" w:hAnsi="Arial" w:cs="Arial"/>
          <w:b/>
          <w:u w:val="single"/>
        </w:rPr>
      </w:pPr>
      <w:r w:rsidRPr="002A1022">
        <w:rPr>
          <w:rFonts w:ascii="Arial" w:hAnsi="Arial" w:cs="Arial"/>
          <w:b/>
          <w:u w:val="single"/>
        </w:rPr>
        <w:t>Communication</w:t>
      </w:r>
    </w:p>
    <w:p w14:paraId="122DE379" w14:textId="77777777" w:rsidR="00352653" w:rsidRPr="002A1022" w:rsidRDefault="00352653" w:rsidP="00BE598A">
      <w:pPr>
        <w:tabs>
          <w:tab w:val="left" w:pos="0"/>
          <w:tab w:val="left" w:pos="540"/>
        </w:tabs>
        <w:rPr>
          <w:rFonts w:ascii="Arial" w:hAnsi="Arial" w:cs="Arial"/>
          <w:u w:val="single"/>
        </w:rPr>
      </w:pPr>
      <w:r w:rsidRPr="002A1022">
        <w:rPr>
          <w:rFonts w:ascii="Arial" w:hAnsi="Arial" w:cs="Arial"/>
          <w:u w:val="single"/>
        </w:rPr>
        <w:t>Internal</w:t>
      </w:r>
      <w:r w:rsidR="003A6356" w:rsidRPr="002A1022">
        <w:rPr>
          <w:rFonts w:ascii="Arial" w:hAnsi="Arial" w:cs="Arial"/>
          <w:u w:val="single"/>
        </w:rPr>
        <w:t>:</w:t>
      </w:r>
    </w:p>
    <w:p w14:paraId="057C4CD0" w14:textId="0E23E297" w:rsidR="003A6356" w:rsidRPr="002A1022" w:rsidRDefault="003A6356" w:rsidP="003A6356">
      <w:pPr>
        <w:pStyle w:val="ListParagraph"/>
        <w:numPr>
          <w:ilvl w:val="0"/>
          <w:numId w:val="26"/>
        </w:numPr>
        <w:rPr>
          <w:rFonts w:ascii="Arial" w:hAnsi="Arial" w:cs="Arial"/>
          <w:lang w:val="en-US"/>
        </w:rPr>
      </w:pPr>
      <w:r w:rsidRPr="002A1022">
        <w:rPr>
          <w:rFonts w:ascii="Arial" w:hAnsi="Arial" w:cs="Arial"/>
          <w:lang w:val="en-US"/>
        </w:rPr>
        <w:t xml:space="preserve">With </w:t>
      </w:r>
      <w:r w:rsidR="00FA18C4" w:rsidRPr="002A1022">
        <w:rPr>
          <w:rFonts w:ascii="Arial" w:hAnsi="Arial" w:cs="Arial"/>
          <w:lang w:val="en-US"/>
        </w:rPr>
        <w:t>fundraising staff at all levels across the University (often interactions with senior University officials – PVP, Deans, Department Chairs, College Principals</w:t>
      </w:r>
      <w:r w:rsidRPr="002A1022">
        <w:rPr>
          <w:rFonts w:ascii="Arial" w:hAnsi="Arial" w:cs="Arial"/>
          <w:lang w:val="en-US"/>
        </w:rPr>
        <w:t>: prospect identification, qualification &amp; strategy; development of lists, research support and reporting</w:t>
      </w:r>
    </w:p>
    <w:p w14:paraId="0C9B6F5A" w14:textId="73B7E5C8" w:rsidR="003A6356" w:rsidRPr="002A1022" w:rsidRDefault="003A6356" w:rsidP="003A6356">
      <w:pPr>
        <w:pStyle w:val="ListParagraph"/>
        <w:numPr>
          <w:ilvl w:val="0"/>
          <w:numId w:val="26"/>
        </w:numPr>
        <w:rPr>
          <w:rFonts w:ascii="Arial" w:hAnsi="Arial" w:cs="Arial"/>
          <w:lang w:val="en-US"/>
        </w:rPr>
      </w:pPr>
      <w:r w:rsidRPr="002A1022">
        <w:rPr>
          <w:rFonts w:ascii="Arial" w:hAnsi="Arial" w:cs="Arial"/>
          <w:lang w:val="en-US"/>
        </w:rPr>
        <w:t xml:space="preserve">Interaction with </w:t>
      </w:r>
      <w:r w:rsidR="00FA18C4" w:rsidRPr="002A1022">
        <w:rPr>
          <w:rFonts w:ascii="Arial" w:hAnsi="Arial" w:cs="Arial"/>
          <w:lang w:val="en-US"/>
        </w:rPr>
        <w:t>Portfolio Operations</w:t>
      </w:r>
      <w:r w:rsidRPr="002A1022">
        <w:rPr>
          <w:rFonts w:ascii="Arial" w:hAnsi="Arial" w:cs="Arial"/>
          <w:lang w:val="en-US"/>
        </w:rPr>
        <w:t xml:space="preserve"> </w:t>
      </w:r>
      <w:r w:rsidR="00FA18C4" w:rsidRPr="002A1022">
        <w:rPr>
          <w:rFonts w:ascii="Arial" w:hAnsi="Arial" w:cs="Arial"/>
          <w:lang w:val="en-US"/>
        </w:rPr>
        <w:t>leaders</w:t>
      </w:r>
      <w:r w:rsidRPr="002A1022">
        <w:rPr>
          <w:rFonts w:ascii="Arial" w:hAnsi="Arial" w:cs="Arial"/>
          <w:lang w:val="en-US"/>
        </w:rPr>
        <w:t xml:space="preserve"> providing </w:t>
      </w:r>
      <w:r w:rsidR="00FA18C4" w:rsidRPr="002A1022">
        <w:rPr>
          <w:rFonts w:ascii="Arial" w:hAnsi="Arial" w:cs="Arial"/>
          <w:lang w:val="en-US"/>
        </w:rPr>
        <w:t>expert</w:t>
      </w:r>
      <w:r w:rsidRPr="002A1022">
        <w:rPr>
          <w:rFonts w:ascii="Arial" w:hAnsi="Arial" w:cs="Arial"/>
          <w:lang w:val="en-US"/>
        </w:rPr>
        <w:t xml:space="preserve"> guidance </w:t>
      </w:r>
      <w:r w:rsidR="00FA18C4" w:rsidRPr="002A1022">
        <w:rPr>
          <w:rFonts w:ascii="Arial" w:hAnsi="Arial" w:cs="Arial"/>
          <w:lang w:val="en-US"/>
        </w:rPr>
        <w:t>in areas of responsibility.</w:t>
      </w:r>
    </w:p>
    <w:p w14:paraId="420B947B" w14:textId="70F71972" w:rsidR="003A6356" w:rsidRPr="002A1022" w:rsidRDefault="003A6356" w:rsidP="003A6356">
      <w:pPr>
        <w:pStyle w:val="ListParagraph"/>
        <w:numPr>
          <w:ilvl w:val="0"/>
          <w:numId w:val="26"/>
        </w:numPr>
        <w:rPr>
          <w:rFonts w:ascii="Arial" w:hAnsi="Arial" w:cs="Arial"/>
          <w:lang w:val="en-US"/>
        </w:rPr>
      </w:pPr>
      <w:r w:rsidRPr="002A1022">
        <w:rPr>
          <w:rFonts w:ascii="Arial" w:hAnsi="Arial" w:cs="Arial"/>
          <w:lang w:val="en-US"/>
        </w:rPr>
        <w:t xml:space="preserve">Other colleagues within External Relations and </w:t>
      </w:r>
      <w:r w:rsidR="00FA18C4" w:rsidRPr="002A1022">
        <w:rPr>
          <w:rFonts w:ascii="Arial" w:hAnsi="Arial" w:cs="Arial"/>
          <w:lang w:val="en-US"/>
        </w:rPr>
        <w:t>Development</w:t>
      </w:r>
    </w:p>
    <w:p w14:paraId="46018A4C" w14:textId="77777777" w:rsidR="00352653" w:rsidRPr="002A1022" w:rsidRDefault="00352653" w:rsidP="00BE598A">
      <w:pPr>
        <w:tabs>
          <w:tab w:val="left" w:pos="0"/>
          <w:tab w:val="left" w:pos="540"/>
        </w:tabs>
        <w:rPr>
          <w:rFonts w:ascii="Arial" w:hAnsi="Arial" w:cs="Arial"/>
        </w:rPr>
      </w:pPr>
    </w:p>
    <w:p w14:paraId="44236FEF" w14:textId="77777777" w:rsidR="003A6356" w:rsidRPr="002A1022" w:rsidRDefault="00352653" w:rsidP="00BE598A">
      <w:pPr>
        <w:tabs>
          <w:tab w:val="left" w:pos="0"/>
          <w:tab w:val="left" w:pos="540"/>
        </w:tabs>
        <w:rPr>
          <w:rFonts w:ascii="Arial" w:hAnsi="Arial" w:cs="Arial"/>
          <w:u w:val="single"/>
        </w:rPr>
      </w:pPr>
      <w:r w:rsidRPr="002A1022">
        <w:rPr>
          <w:rFonts w:ascii="Arial" w:hAnsi="Arial" w:cs="Arial"/>
          <w:u w:val="single"/>
        </w:rPr>
        <w:t>External</w:t>
      </w:r>
      <w:r w:rsidR="003A6356" w:rsidRPr="002A1022">
        <w:rPr>
          <w:rFonts w:ascii="Arial" w:hAnsi="Arial" w:cs="Arial"/>
          <w:u w:val="single"/>
        </w:rPr>
        <w:t>:</w:t>
      </w:r>
    </w:p>
    <w:p w14:paraId="1E89F400" w14:textId="42925271" w:rsidR="003A6356" w:rsidRPr="002A1022" w:rsidRDefault="003A6356" w:rsidP="003A6356">
      <w:pPr>
        <w:pStyle w:val="ListParagraph"/>
        <w:numPr>
          <w:ilvl w:val="0"/>
          <w:numId w:val="27"/>
        </w:numPr>
        <w:rPr>
          <w:rFonts w:ascii="Arial" w:hAnsi="Arial" w:cs="Arial"/>
        </w:rPr>
      </w:pPr>
      <w:r w:rsidRPr="002A1022">
        <w:rPr>
          <w:rFonts w:ascii="Arial" w:hAnsi="Arial" w:cs="Arial"/>
          <w:lang w:val="en-US"/>
        </w:rPr>
        <w:t xml:space="preserve">Key volunteers, alumni and </w:t>
      </w:r>
      <w:r w:rsidR="00FA18C4" w:rsidRPr="002A1022">
        <w:rPr>
          <w:rFonts w:ascii="Arial" w:hAnsi="Arial" w:cs="Arial"/>
          <w:lang w:val="en-US"/>
        </w:rPr>
        <w:t xml:space="preserve">major gift </w:t>
      </w:r>
      <w:r w:rsidRPr="002A1022">
        <w:rPr>
          <w:rFonts w:ascii="Arial" w:hAnsi="Arial" w:cs="Arial"/>
          <w:lang w:val="en-US"/>
        </w:rPr>
        <w:t>donors engaged in campaign</w:t>
      </w:r>
      <w:r w:rsidR="00FA18C4" w:rsidRPr="002A1022">
        <w:rPr>
          <w:rFonts w:ascii="Arial" w:hAnsi="Arial" w:cs="Arial"/>
          <w:lang w:val="en-US"/>
        </w:rPr>
        <w:t xml:space="preserve"> activities.</w:t>
      </w:r>
    </w:p>
    <w:p w14:paraId="2D62651D" w14:textId="77777777" w:rsidR="00DC032E" w:rsidRPr="002A1022" w:rsidRDefault="003A6356" w:rsidP="001237AA">
      <w:pPr>
        <w:pStyle w:val="ListParagraph"/>
        <w:numPr>
          <w:ilvl w:val="0"/>
          <w:numId w:val="27"/>
        </w:numPr>
        <w:rPr>
          <w:rFonts w:ascii="Arial" w:hAnsi="Arial" w:cs="Arial"/>
        </w:rPr>
      </w:pPr>
      <w:r w:rsidRPr="002A1022">
        <w:rPr>
          <w:rFonts w:ascii="Arial" w:hAnsi="Arial" w:cs="Arial"/>
          <w:lang w:val="en-US"/>
        </w:rPr>
        <w:t>Peers at other universities and within sector</w:t>
      </w:r>
    </w:p>
    <w:p w14:paraId="32CDDD75" w14:textId="77777777" w:rsidR="00D46EF0" w:rsidRPr="002A1022" w:rsidRDefault="00D46EF0" w:rsidP="00296763">
      <w:pPr>
        <w:rPr>
          <w:rFonts w:ascii="Arial" w:hAnsi="Arial" w:cs="Arial"/>
        </w:rPr>
      </w:pPr>
    </w:p>
    <w:p w14:paraId="1EB595C4" w14:textId="77777777" w:rsidR="000710CD" w:rsidRPr="002A1022" w:rsidRDefault="0068032B" w:rsidP="00296763">
      <w:pPr>
        <w:rPr>
          <w:rFonts w:ascii="Arial" w:hAnsi="Arial" w:cs="Arial"/>
          <w:b/>
          <w:u w:val="single"/>
        </w:rPr>
      </w:pPr>
      <w:r w:rsidRPr="002A1022">
        <w:rPr>
          <w:rFonts w:ascii="Arial" w:hAnsi="Arial" w:cs="Arial"/>
          <w:b/>
          <w:u w:val="single"/>
        </w:rPr>
        <w:t>Motor/ Sensory Skills</w:t>
      </w:r>
    </w:p>
    <w:p w14:paraId="373F45E3" w14:textId="77777777" w:rsidR="003A6356" w:rsidRPr="002A1022" w:rsidRDefault="003A6356" w:rsidP="003A6356">
      <w:pPr>
        <w:pStyle w:val="ListParagraph"/>
        <w:numPr>
          <w:ilvl w:val="0"/>
          <w:numId w:val="28"/>
        </w:numPr>
        <w:tabs>
          <w:tab w:val="left" w:pos="1080"/>
          <w:tab w:val="left" w:pos="3240"/>
        </w:tabs>
        <w:rPr>
          <w:rFonts w:ascii="Arial" w:hAnsi="Arial" w:cs="Arial"/>
        </w:rPr>
      </w:pPr>
      <w:r w:rsidRPr="002A1022">
        <w:rPr>
          <w:rFonts w:ascii="Arial" w:hAnsi="Arial" w:cs="Arial"/>
        </w:rPr>
        <w:t>Keyboarding &amp; mouse manipulation - Computer usage impacts upon majority of responsibilities</w:t>
      </w:r>
    </w:p>
    <w:p w14:paraId="1168EC76" w14:textId="77777777" w:rsidR="003A6356" w:rsidRPr="002A1022" w:rsidRDefault="003A6356" w:rsidP="003A6356">
      <w:pPr>
        <w:pStyle w:val="ListParagraph"/>
        <w:numPr>
          <w:ilvl w:val="0"/>
          <w:numId w:val="28"/>
        </w:numPr>
        <w:tabs>
          <w:tab w:val="left" w:pos="1080"/>
          <w:tab w:val="left" w:pos="3240"/>
        </w:tabs>
        <w:rPr>
          <w:rFonts w:ascii="Arial" w:hAnsi="Arial" w:cs="Arial"/>
        </w:rPr>
      </w:pPr>
      <w:r w:rsidRPr="002A1022">
        <w:rPr>
          <w:rFonts w:ascii="Arial" w:hAnsi="Arial" w:cs="Arial"/>
        </w:rPr>
        <w:t>Driving - To attend internal and external meetings</w:t>
      </w:r>
    </w:p>
    <w:p w14:paraId="014419ED" w14:textId="77777777" w:rsidR="003A6356" w:rsidRPr="002A1022" w:rsidRDefault="003A6356" w:rsidP="003A6356">
      <w:pPr>
        <w:pStyle w:val="ListParagraph"/>
        <w:numPr>
          <w:ilvl w:val="0"/>
          <w:numId w:val="28"/>
        </w:numPr>
        <w:tabs>
          <w:tab w:val="left" w:pos="1080"/>
          <w:tab w:val="left" w:pos="3240"/>
        </w:tabs>
        <w:rPr>
          <w:rFonts w:ascii="Arial" w:hAnsi="Arial" w:cs="Arial"/>
        </w:rPr>
      </w:pPr>
      <w:r w:rsidRPr="002A1022">
        <w:rPr>
          <w:rFonts w:ascii="Arial" w:hAnsi="Arial" w:cs="Arial"/>
        </w:rPr>
        <w:t xml:space="preserve">Dexterity/Coordination - Interaction at special events </w:t>
      </w:r>
    </w:p>
    <w:p w14:paraId="2CA34F46" w14:textId="77777777" w:rsidR="003A6356" w:rsidRPr="002A1022" w:rsidRDefault="003A6356" w:rsidP="003A6356">
      <w:pPr>
        <w:pStyle w:val="ListParagraph"/>
        <w:numPr>
          <w:ilvl w:val="0"/>
          <w:numId w:val="28"/>
        </w:numPr>
        <w:tabs>
          <w:tab w:val="left" w:pos="1140"/>
        </w:tabs>
        <w:rPr>
          <w:rFonts w:ascii="Arial" w:hAnsi="Arial" w:cs="Arial"/>
        </w:rPr>
      </w:pPr>
      <w:r w:rsidRPr="002A1022">
        <w:rPr>
          <w:rFonts w:ascii="Arial" w:hAnsi="Arial" w:cs="Arial"/>
        </w:rPr>
        <w:lastRenderedPageBreak/>
        <w:t xml:space="preserve">Hearing, speech and visual </w:t>
      </w:r>
      <w:proofErr w:type="gramStart"/>
      <w:r w:rsidRPr="002A1022">
        <w:rPr>
          <w:rFonts w:ascii="Arial" w:hAnsi="Arial" w:cs="Arial"/>
        </w:rPr>
        <w:t>-  remote</w:t>
      </w:r>
      <w:proofErr w:type="gramEnd"/>
      <w:r w:rsidRPr="002A1022">
        <w:rPr>
          <w:rFonts w:ascii="Arial" w:hAnsi="Arial" w:cs="Arial"/>
        </w:rPr>
        <w:t xml:space="preserve"> and face to face communication, negotiation and presentations</w:t>
      </w:r>
    </w:p>
    <w:p w14:paraId="1024F06C" w14:textId="77777777" w:rsidR="0038631C" w:rsidRPr="002A1022" w:rsidRDefault="0038631C" w:rsidP="00296763">
      <w:pPr>
        <w:rPr>
          <w:rFonts w:ascii="Arial" w:hAnsi="Arial" w:cs="Arial"/>
        </w:rPr>
      </w:pPr>
    </w:p>
    <w:p w14:paraId="742822DB" w14:textId="77777777" w:rsidR="00901A1A" w:rsidRPr="002A1022" w:rsidRDefault="00901A1A" w:rsidP="00296763">
      <w:pPr>
        <w:rPr>
          <w:rFonts w:ascii="Arial" w:hAnsi="Arial" w:cs="Arial"/>
          <w:b/>
          <w:u w:val="single"/>
        </w:rPr>
      </w:pPr>
      <w:r w:rsidRPr="002A1022">
        <w:rPr>
          <w:rFonts w:ascii="Arial" w:hAnsi="Arial" w:cs="Arial"/>
          <w:b/>
          <w:u w:val="single"/>
        </w:rPr>
        <w:t>Effort</w:t>
      </w:r>
    </w:p>
    <w:p w14:paraId="42CE15EB" w14:textId="77777777" w:rsidR="00352653" w:rsidRPr="002A1022" w:rsidRDefault="003A6356" w:rsidP="00BE598A">
      <w:pPr>
        <w:tabs>
          <w:tab w:val="left" w:pos="540"/>
        </w:tabs>
        <w:rPr>
          <w:rFonts w:ascii="Arial" w:hAnsi="Arial" w:cs="Arial"/>
          <w:u w:val="single"/>
        </w:rPr>
      </w:pPr>
      <w:r w:rsidRPr="002A1022">
        <w:rPr>
          <w:rFonts w:ascii="Arial" w:hAnsi="Arial" w:cs="Arial"/>
          <w:u w:val="single"/>
        </w:rPr>
        <w:t>Mental:</w:t>
      </w:r>
    </w:p>
    <w:p w14:paraId="772BBF3F" w14:textId="77777777" w:rsidR="003A6356" w:rsidRPr="002A1022" w:rsidRDefault="003A6356" w:rsidP="003A6356">
      <w:pPr>
        <w:pStyle w:val="ListParagraph"/>
        <w:numPr>
          <w:ilvl w:val="0"/>
          <w:numId w:val="29"/>
        </w:numPr>
        <w:tabs>
          <w:tab w:val="left" w:pos="1080"/>
          <w:tab w:val="left" w:pos="3240"/>
        </w:tabs>
        <w:rPr>
          <w:rFonts w:ascii="Arial" w:hAnsi="Arial" w:cs="Arial"/>
        </w:rPr>
      </w:pPr>
      <w:r w:rsidRPr="002A1022">
        <w:rPr>
          <w:rFonts w:ascii="Arial" w:hAnsi="Arial" w:cs="Arial"/>
        </w:rPr>
        <w:t xml:space="preserve">Sustained concentration &amp; focus - Research, strategy development – for content and prospects, proposal writing, prospect identification and qualification, systems </w:t>
      </w:r>
      <w:proofErr w:type="gramStart"/>
      <w:r w:rsidRPr="002A1022">
        <w:rPr>
          <w:rFonts w:ascii="Arial" w:hAnsi="Arial" w:cs="Arial"/>
        </w:rPr>
        <w:t>function</w:t>
      </w:r>
      <w:proofErr w:type="gramEnd"/>
      <w:r w:rsidRPr="002A1022">
        <w:rPr>
          <w:rFonts w:ascii="Arial" w:hAnsi="Arial" w:cs="Arial"/>
        </w:rPr>
        <w:t xml:space="preserve"> and development.</w:t>
      </w:r>
    </w:p>
    <w:p w14:paraId="6454BCC9" w14:textId="77777777" w:rsidR="00213F59" w:rsidRPr="002A1022" w:rsidRDefault="003A6356" w:rsidP="003A6356">
      <w:pPr>
        <w:tabs>
          <w:tab w:val="left" w:pos="1080"/>
        </w:tabs>
        <w:ind w:left="720"/>
        <w:rPr>
          <w:rFonts w:ascii="Arial" w:hAnsi="Arial" w:cs="Arial"/>
        </w:rPr>
      </w:pPr>
      <w:r w:rsidRPr="002A1022">
        <w:rPr>
          <w:rFonts w:ascii="Arial" w:hAnsi="Arial" w:cs="Arial"/>
        </w:rPr>
        <w:tab/>
      </w:r>
    </w:p>
    <w:p w14:paraId="21DB5040" w14:textId="77777777" w:rsidR="00213F59" w:rsidRPr="002A1022" w:rsidRDefault="00352653" w:rsidP="00BE598A">
      <w:pPr>
        <w:tabs>
          <w:tab w:val="left" w:pos="540"/>
        </w:tabs>
        <w:rPr>
          <w:rFonts w:ascii="Arial" w:hAnsi="Arial" w:cs="Arial"/>
          <w:u w:val="single"/>
        </w:rPr>
      </w:pPr>
      <w:r w:rsidRPr="002A1022">
        <w:rPr>
          <w:rFonts w:ascii="Arial" w:hAnsi="Arial" w:cs="Arial"/>
          <w:u w:val="single"/>
        </w:rPr>
        <w:t>Physical</w:t>
      </w:r>
      <w:r w:rsidR="003A6356" w:rsidRPr="002A1022">
        <w:rPr>
          <w:rFonts w:ascii="Arial" w:hAnsi="Arial" w:cs="Arial"/>
          <w:u w:val="single"/>
        </w:rPr>
        <w:t>:</w:t>
      </w:r>
    </w:p>
    <w:p w14:paraId="75A269EF" w14:textId="77777777" w:rsidR="00F04155" w:rsidRPr="002A1022" w:rsidRDefault="003A6356" w:rsidP="001237AA">
      <w:pPr>
        <w:pStyle w:val="ListParagraph"/>
        <w:numPr>
          <w:ilvl w:val="0"/>
          <w:numId w:val="29"/>
        </w:numPr>
        <w:rPr>
          <w:rFonts w:ascii="Arial" w:hAnsi="Arial" w:cs="Arial"/>
        </w:rPr>
      </w:pPr>
      <w:r w:rsidRPr="002A1022">
        <w:rPr>
          <w:rFonts w:ascii="Arial" w:hAnsi="Arial" w:cs="Arial"/>
        </w:rPr>
        <w:t>Long periods of time spent keyboarding, in meetings</w:t>
      </w:r>
    </w:p>
    <w:p w14:paraId="72C6E8FC" w14:textId="77777777" w:rsidR="00F04155" w:rsidRPr="002A1022" w:rsidRDefault="00F04155" w:rsidP="00BE598A">
      <w:pPr>
        <w:tabs>
          <w:tab w:val="left" w:pos="540"/>
        </w:tabs>
        <w:rPr>
          <w:rFonts w:ascii="Arial" w:hAnsi="Arial" w:cs="Arial"/>
          <w:u w:val="single"/>
        </w:rPr>
      </w:pPr>
    </w:p>
    <w:p w14:paraId="53E512CB" w14:textId="77777777" w:rsidR="00901A1A" w:rsidRPr="002A1022" w:rsidRDefault="00901A1A" w:rsidP="003A6356">
      <w:pPr>
        <w:tabs>
          <w:tab w:val="left" w:pos="540"/>
        </w:tabs>
        <w:rPr>
          <w:rFonts w:ascii="Arial" w:hAnsi="Arial" w:cs="Arial"/>
          <w:u w:val="single"/>
        </w:rPr>
      </w:pPr>
      <w:r w:rsidRPr="002A1022">
        <w:rPr>
          <w:rFonts w:ascii="Arial" w:hAnsi="Arial" w:cs="Arial"/>
          <w:b/>
          <w:u w:val="single"/>
        </w:rPr>
        <w:t>Working Conditions</w:t>
      </w:r>
    </w:p>
    <w:p w14:paraId="160ECA58" w14:textId="77777777" w:rsidR="00352653" w:rsidRPr="002A1022" w:rsidRDefault="00352653" w:rsidP="00BE598A">
      <w:pPr>
        <w:tabs>
          <w:tab w:val="left" w:pos="540"/>
        </w:tabs>
        <w:rPr>
          <w:rFonts w:ascii="Arial" w:hAnsi="Arial" w:cs="Arial"/>
          <w:u w:val="single"/>
        </w:rPr>
      </w:pPr>
      <w:r w:rsidRPr="002A1022">
        <w:rPr>
          <w:rFonts w:ascii="Arial" w:hAnsi="Arial" w:cs="Arial"/>
          <w:u w:val="single"/>
        </w:rPr>
        <w:t>Physical</w:t>
      </w:r>
      <w:r w:rsidR="003A6356" w:rsidRPr="002A1022">
        <w:rPr>
          <w:rFonts w:ascii="Arial" w:hAnsi="Arial" w:cs="Arial"/>
          <w:u w:val="single"/>
        </w:rPr>
        <w:t>:</w:t>
      </w:r>
    </w:p>
    <w:p w14:paraId="50754837" w14:textId="77777777" w:rsidR="003A6356" w:rsidRPr="002A1022" w:rsidRDefault="003A6356" w:rsidP="003A6356">
      <w:pPr>
        <w:pStyle w:val="ListParagraph"/>
        <w:numPr>
          <w:ilvl w:val="0"/>
          <w:numId w:val="33"/>
        </w:numPr>
        <w:tabs>
          <w:tab w:val="left" w:pos="1140"/>
        </w:tabs>
        <w:rPr>
          <w:rFonts w:ascii="Arial" w:hAnsi="Arial" w:cs="Arial"/>
        </w:rPr>
      </w:pPr>
      <w:r w:rsidRPr="002A1022">
        <w:rPr>
          <w:rFonts w:ascii="Arial" w:hAnsi="Arial" w:cs="Arial"/>
        </w:rPr>
        <w:t>Long periods of time spent keyboarding, in meetings</w:t>
      </w:r>
    </w:p>
    <w:p w14:paraId="4B2F9A9D" w14:textId="77777777" w:rsidR="00FA18C4" w:rsidRPr="002A1022" w:rsidRDefault="00FA18C4" w:rsidP="002A1022">
      <w:pPr>
        <w:pStyle w:val="ListParagraph"/>
        <w:tabs>
          <w:tab w:val="left" w:pos="1140"/>
        </w:tabs>
        <w:rPr>
          <w:rFonts w:ascii="Arial" w:hAnsi="Arial" w:cs="Arial"/>
        </w:rPr>
      </w:pPr>
    </w:p>
    <w:p w14:paraId="15B63E55" w14:textId="77777777" w:rsidR="00DC032E" w:rsidRPr="002A1022" w:rsidRDefault="00352653" w:rsidP="00BE598A">
      <w:pPr>
        <w:tabs>
          <w:tab w:val="left" w:pos="540"/>
        </w:tabs>
        <w:rPr>
          <w:rFonts w:ascii="Arial" w:hAnsi="Arial" w:cs="Arial"/>
        </w:rPr>
      </w:pPr>
      <w:r w:rsidRPr="002A1022">
        <w:rPr>
          <w:rFonts w:ascii="Arial" w:hAnsi="Arial" w:cs="Arial"/>
          <w:u w:val="single"/>
        </w:rPr>
        <w:t>Psychological</w:t>
      </w:r>
      <w:r w:rsidR="003A6356" w:rsidRPr="002A1022">
        <w:rPr>
          <w:rFonts w:ascii="Arial" w:hAnsi="Arial" w:cs="Arial"/>
        </w:rPr>
        <w:t>:</w:t>
      </w:r>
    </w:p>
    <w:p w14:paraId="0B81FF6D" w14:textId="77777777" w:rsidR="003A6356" w:rsidRPr="002A1022" w:rsidRDefault="003A6356" w:rsidP="003A6356">
      <w:pPr>
        <w:pStyle w:val="ListParagraph"/>
        <w:numPr>
          <w:ilvl w:val="0"/>
          <w:numId w:val="32"/>
        </w:numPr>
        <w:tabs>
          <w:tab w:val="left" w:pos="1140"/>
        </w:tabs>
        <w:rPr>
          <w:rFonts w:ascii="Arial" w:hAnsi="Arial" w:cs="Arial"/>
        </w:rPr>
      </w:pPr>
      <w:r w:rsidRPr="002A1022">
        <w:rPr>
          <w:rFonts w:ascii="Arial" w:hAnsi="Arial" w:cs="Arial"/>
        </w:rPr>
        <w:t>Demonstrated flexibility in meeting shifting demands and priorities and managing multiple tasks</w:t>
      </w:r>
    </w:p>
    <w:p w14:paraId="1530A316" w14:textId="77777777" w:rsidR="003A6356" w:rsidRPr="002A1022" w:rsidRDefault="003A6356" w:rsidP="003A6356">
      <w:pPr>
        <w:pStyle w:val="ListParagraph"/>
        <w:numPr>
          <w:ilvl w:val="0"/>
          <w:numId w:val="32"/>
        </w:numPr>
        <w:tabs>
          <w:tab w:val="left" w:pos="1140"/>
        </w:tabs>
        <w:rPr>
          <w:rFonts w:ascii="Arial" w:hAnsi="Arial" w:cs="Arial"/>
        </w:rPr>
      </w:pPr>
      <w:r w:rsidRPr="002A1022">
        <w:rPr>
          <w:rFonts w:ascii="Arial" w:hAnsi="Arial" w:cs="Arial"/>
        </w:rPr>
        <w:t>Flexibility to work occasional weekends</w:t>
      </w:r>
    </w:p>
    <w:p w14:paraId="05ED3619" w14:textId="77777777" w:rsidR="003A6356" w:rsidRPr="002A1022" w:rsidRDefault="003A6356" w:rsidP="003A6356">
      <w:pPr>
        <w:pStyle w:val="ListParagraph"/>
        <w:numPr>
          <w:ilvl w:val="0"/>
          <w:numId w:val="32"/>
        </w:numPr>
        <w:tabs>
          <w:tab w:val="left" w:pos="1140"/>
        </w:tabs>
        <w:rPr>
          <w:rFonts w:ascii="Arial" w:hAnsi="Arial" w:cs="Arial"/>
        </w:rPr>
      </w:pPr>
      <w:r w:rsidRPr="002A1022">
        <w:rPr>
          <w:rFonts w:ascii="Arial" w:hAnsi="Arial" w:cs="Arial"/>
        </w:rPr>
        <w:t>Occasional travel expected</w:t>
      </w:r>
    </w:p>
    <w:p w14:paraId="78410BE9" w14:textId="77777777" w:rsidR="003A6356" w:rsidRPr="002A1022" w:rsidRDefault="003A6356" w:rsidP="003A6356">
      <w:pPr>
        <w:pStyle w:val="ListParagraph"/>
        <w:numPr>
          <w:ilvl w:val="0"/>
          <w:numId w:val="32"/>
        </w:numPr>
        <w:tabs>
          <w:tab w:val="left" w:pos="1140"/>
        </w:tabs>
        <w:rPr>
          <w:rFonts w:ascii="Arial" w:hAnsi="Arial" w:cs="Arial"/>
        </w:rPr>
      </w:pPr>
      <w:r w:rsidRPr="002A1022">
        <w:rPr>
          <w:rFonts w:ascii="Arial" w:hAnsi="Arial" w:cs="Arial"/>
        </w:rPr>
        <w:t>Frequently deal with donor sensitivities and occasionally stakeholder complaints</w:t>
      </w:r>
    </w:p>
    <w:p w14:paraId="7272D7A3" w14:textId="77777777" w:rsidR="00D46EF0" w:rsidRPr="008C479B" w:rsidRDefault="003A6356" w:rsidP="008C479B">
      <w:pPr>
        <w:pStyle w:val="ListParagraph"/>
        <w:numPr>
          <w:ilvl w:val="0"/>
          <w:numId w:val="32"/>
        </w:numPr>
        <w:tabs>
          <w:tab w:val="left" w:pos="1140"/>
        </w:tabs>
        <w:rPr>
          <w:rFonts w:asciiTheme="minorHAnsi" w:hAnsiTheme="minorHAnsi" w:cstheme="minorHAnsi"/>
          <w:sz w:val="22"/>
          <w:szCs w:val="22"/>
        </w:rPr>
      </w:pPr>
      <w:r w:rsidRPr="002A1022">
        <w:rPr>
          <w:rFonts w:ascii="Arial" w:hAnsi="Arial" w:cs="Arial"/>
        </w:rPr>
        <w:t>Stress imposed by quarterly and annual fundraising and prog</w:t>
      </w:r>
      <w:r w:rsidRPr="003A6356">
        <w:rPr>
          <w:rFonts w:asciiTheme="minorHAnsi" w:hAnsiTheme="minorHAnsi" w:cstheme="minorHAnsi"/>
          <w:sz w:val="22"/>
          <w:szCs w:val="22"/>
        </w:rPr>
        <w:t>ram objectives</w:t>
      </w:r>
    </w:p>
    <w:sectPr w:rsidR="00D46EF0" w:rsidRPr="008C479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1DA4" w14:textId="77777777" w:rsidR="00F26955" w:rsidRDefault="00F26955">
      <w:r>
        <w:separator/>
      </w:r>
    </w:p>
  </w:endnote>
  <w:endnote w:type="continuationSeparator" w:id="0">
    <w:p w14:paraId="1BCF0BD5" w14:textId="77777777" w:rsidR="00F26955" w:rsidRDefault="00F2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0717" w14:textId="04C53B73"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A60221">
      <w:rPr>
        <w:rFonts w:asciiTheme="minorHAnsi" w:hAnsiTheme="minorHAnsi" w:cstheme="minorHAnsi"/>
        <w:i/>
        <w:sz w:val="20"/>
        <w:szCs w:val="20"/>
      </w:rPr>
      <w:t xml:space="preserve"> A-267</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ED14BF">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ED14BF">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700C8E">
      <w:rPr>
        <w:rFonts w:asciiTheme="minorHAnsi" w:hAnsiTheme="minorHAnsi" w:cstheme="minorHAnsi"/>
        <w:i/>
        <w:sz w:val="20"/>
        <w:szCs w:val="20"/>
      </w:rPr>
      <w:t xml:space="preserve">Last updated: </w:t>
    </w:r>
    <w:r w:rsidR="00C0202B">
      <w:rPr>
        <w:rFonts w:asciiTheme="minorHAnsi" w:hAnsiTheme="minorHAnsi" w:cstheme="minorHAnsi"/>
        <w:i/>
        <w:sz w:val="20"/>
        <w:szCs w:val="20"/>
      </w:rPr>
      <w:t>Ma</w:t>
    </w:r>
    <w:r w:rsidR="00E80FFE">
      <w:rPr>
        <w:rFonts w:asciiTheme="minorHAnsi" w:hAnsiTheme="minorHAnsi" w:cstheme="minorHAnsi"/>
        <w:i/>
        <w:sz w:val="20"/>
        <w:szCs w:val="20"/>
      </w:rPr>
      <w:t xml:space="preserve">rch </w:t>
    </w:r>
    <w:r w:rsidR="002A1022">
      <w:rPr>
        <w:rFonts w:asciiTheme="minorHAnsi" w:hAnsiTheme="minorHAnsi" w:cstheme="minorHAnsi"/>
        <w:i/>
        <w:sz w:val="20"/>
        <w:szCs w:val="20"/>
      </w:rPr>
      <w:t>30</w:t>
    </w:r>
    <w:r w:rsidR="00E80FFE">
      <w:rPr>
        <w:rFonts w:asciiTheme="minorHAnsi" w:hAnsiTheme="minorHAnsi" w:cstheme="minorHAnsi"/>
        <w:i/>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646C" w14:textId="77777777" w:rsidR="00F26955" w:rsidRDefault="00F26955">
      <w:r>
        <w:separator/>
      </w:r>
    </w:p>
  </w:footnote>
  <w:footnote w:type="continuationSeparator" w:id="0">
    <w:p w14:paraId="00DECCAB" w14:textId="77777777" w:rsidR="00F26955" w:rsidRDefault="00F2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51C3"/>
    <w:multiLevelType w:val="hybridMultilevel"/>
    <w:tmpl w:val="D53E5848"/>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D210E"/>
    <w:multiLevelType w:val="hybridMultilevel"/>
    <w:tmpl w:val="8344400E"/>
    <w:lvl w:ilvl="0" w:tplc="54E65C2A">
      <w:numFmt w:val="bullet"/>
      <w:lvlText w:val="-"/>
      <w:lvlJc w:val="left"/>
      <w:pPr>
        <w:tabs>
          <w:tab w:val="num" w:pos="1800"/>
        </w:tabs>
        <w:ind w:left="1800" w:hanging="360"/>
      </w:pPr>
      <w:rPr>
        <w:rFonts w:ascii="Arial" w:eastAsia="Times New Roman" w:hAnsi="Arial" w:cs="Aria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D687E49"/>
    <w:multiLevelType w:val="hybridMultilevel"/>
    <w:tmpl w:val="2370E8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0583AD6"/>
    <w:multiLevelType w:val="hybridMultilevel"/>
    <w:tmpl w:val="B1C42224"/>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7FB4"/>
    <w:multiLevelType w:val="hybridMultilevel"/>
    <w:tmpl w:val="E71CDBFA"/>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D6EB8"/>
    <w:multiLevelType w:val="hybridMultilevel"/>
    <w:tmpl w:val="AE7AF7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92A2259"/>
    <w:multiLevelType w:val="hybridMultilevel"/>
    <w:tmpl w:val="C388C57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8D7F2C"/>
    <w:multiLevelType w:val="hybridMultilevel"/>
    <w:tmpl w:val="6E3093B2"/>
    <w:lvl w:ilvl="0" w:tplc="5FA01C2E">
      <w:start w:val="3"/>
      <w:numFmt w:val="bullet"/>
      <w:lvlText w:val=""/>
      <w:lvlJc w:val="left"/>
      <w:pPr>
        <w:tabs>
          <w:tab w:val="num" w:pos="360"/>
        </w:tabs>
        <w:ind w:left="360" w:hanging="360"/>
      </w:pPr>
      <w:rPr>
        <w:rFonts w:ascii="Symbol" w:eastAsia="Times New Roman" w:hAnsi="Symbol" w:cs="Times New Roman"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D93CD6"/>
    <w:multiLevelType w:val="hybridMultilevel"/>
    <w:tmpl w:val="479E08B8"/>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7BCB"/>
    <w:multiLevelType w:val="hybridMultilevel"/>
    <w:tmpl w:val="F4B45DFE"/>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850EB"/>
    <w:multiLevelType w:val="hybridMultilevel"/>
    <w:tmpl w:val="11FE8BCE"/>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57EA3"/>
    <w:multiLevelType w:val="hybridMultilevel"/>
    <w:tmpl w:val="2F58CB3A"/>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2D0"/>
    <w:multiLevelType w:val="hybridMultilevel"/>
    <w:tmpl w:val="0B42541C"/>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B3328"/>
    <w:multiLevelType w:val="hybridMultilevel"/>
    <w:tmpl w:val="8AEE66F6"/>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36FF"/>
    <w:multiLevelType w:val="hybridMultilevel"/>
    <w:tmpl w:val="3C76DD14"/>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A8A37B8"/>
    <w:multiLevelType w:val="hybridMultilevel"/>
    <w:tmpl w:val="7FCC41EA"/>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C63C5"/>
    <w:multiLevelType w:val="hybridMultilevel"/>
    <w:tmpl w:val="9F22594E"/>
    <w:lvl w:ilvl="0" w:tplc="10090003">
      <w:start w:val="1"/>
      <w:numFmt w:val="bullet"/>
      <w:lvlText w:val="o"/>
      <w:lvlJc w:val="left"/>
      <w:pPr>
        <w:tabs>
          <w:tab w:val="num" w:pos="1800"/>
        </w:tabs>
        <w:ind w:left="1800" w:hanging="360"/>
      </w:pPr>
      <w:rPr>
        <w:rFonts w:ascii="Courier New" w:hAnsi="Courier New" w:cs="Courier New"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EDA1846"/>
    <w:multiLevelType w:val="hybridMultilevel"/>
    <w:tmpl w:val="D320FC90"/>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31078"/>
    <w:multiLevelType w:val="hybridMultilevel"/>
    <w:tmpl w:val="E146BD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533585"/>
    <w:multiLevelType w:val="hybridMultilevel"/>
    <w:tmpl w:val="C8C82202"/>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7189E"/>
    <w:multiLevelType w:val="hybridMultilevel"/>
    <w:tmpl w:val="4186248A"/>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32909"/>
    <w:multiLevelType w:val="hybridMultilevel"/>
    <w:tmpl w:val="C7CED280"/>
    <w:lvl w:ilvl="0" w:tplc="9718E7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D5683"/>
    <w:multiLevelType w:val="hybridMultilevel"/>
    <w:tmpl w:val="5064A3BC"/>
    <w:lvl w:ilvl="0" w:tplc="1009000F">
      <w:start w:val="1"/>
      <w:numFmt w:val="decimal"/>
      <w:lvlText w:val="%1."/>
      <w:lvlJc w:val="left"/>
      <w:pPr>
        <w:tabs>
          <w:tab w:val="num" w:pos="720"/>
        </w:tabs>
        <w:ind w:left="720" w:hanging="360"/>
      </w:pPr>
    </w:lvl>
    <w:lvl w:ilvl="1" w:tplc="10090005">
      <w:start w:val="1"/>
      <w:numFmt w:val="bullet"/>
      <w:lvlText w:val=""/>
      <w:lvlJc w:val="left"/>
      <w:pPr>
        <w:tabs>
          <w:tab w:val="num" w:pos="1440"/>
        </w:tabs>
        <w:ind w:left="1440" w:hanging="360"/>
      </w:pPr>
      <w:rPr>
        <w:rFonts w:ascii="Wingdings" w:hAnsi="Wingdings" w:hint="default"/>
      </w:rPr>
    </w:lvl>
    <w:lvl w:ilvl="2" w:tplc="54E65C2A">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8199B"/>
    <w:multiLevelType w:val="hybridMultilevel"/>
    <w:tmpl w:val="B284176E"/>
    <w:lvl w:ilvl="0" w:tplc="91CA9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4E7D4E"/>
    <w:multiLevelType w:val="hybridMultilevel"/>
    <w:tmpl w:val="BC8026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14462A0"/>
    <w:multiLevelType w:val="hybridMultilevel"/>
    <w:tmpl w:val="CEAEA6E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0B36F2"/>
    <w:multiLevelType w:val="hybridMultilevel"/>
    <w:tmpl w:val="27DEF9AC"/>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A1BEC"/>
    <w:multiLevelType w:val="hybridMultilevel"/>
    <w:tmpl w:val="FC421230"/>
    <w:lvl w:ilvl="0" w:tplc="DB68C93E">
      <w:numFmt w:val="bullet"/>
      <w:lvlText w:val=""/>
      <w:lvlJc w:val="left"/>
      <w:pPr>
        <w:tabs>
          <w:tab w:val="num" w:pos="360"/>
        </w:tabs>
        <w:ind w:left="360" w:hanging="360"/>
      </w:pPr>
      <w:rPr>
        <w:rFonts w:ascii="Symbol" w:eastAsia="Times New Roman" w:hAnsi="Symbol" w:cs="Times New Roman"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F128DC"/>
    <w:multiLevelType w:val="hybridMultilevel"/>
    <w:tmpl w:val="57DE6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5E5E29"/>
    <w:multiLevelType w:val="hybridMultilevel"/>
    <w:tmpl w:val="6246B77E"/>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82386"/>
    <w:multiLevelType w:val="hybridMultilevel"/>
    <w:tmpl w:val="D68E9F7A"/>
    <w:lvl w:ilvl="0" w:tplc="958A5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8760AC"/>
    <w:multiLevelType w:val="hybridMultilevel"/>
    <w:tmpl w:val="D70A1F94"/>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852B9"/>
    <w:multiLevelType w:val="hybridMultilevel"/>
    <w:tmpl w:val="A866E6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AC40EB"/>
    <w:multiLevelType w:val="hybridMultilevel"/>
    <w:tmpl w:val="66C4CBA0"/>
    <w:lvl w:ilvl="0" w:tplc="54E65C2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6B41BC"/>
    <w:multiLevelType w:val="hybridMultilevel"/>
    <w:tmpl w:val="29400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0512126"/>
    <w:multiLevelType w:val="hybridMultilevel"/>
    <w:tmpl w:val="AC966B44"/>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33DCB"/>
    <w:multiLevelType w:val="hybridMultilevel"/>
    <w:tmpl w:val="E146B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4C219F"/>
    <w:multiLevelType w:val="hybridMultilevel"/>
    <w:tmpl w:val="0A861E9E"/>
    <w:lvl w:ilvl="0" w:tplc="54E65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3"/>
  </w:num>
  <w:num w:numId="4">
    <w:abstractNumId w:val="43"/>
  </w:num>
  <w:num w:numId="5">
    <w:abstractNumId w:val="0"/>
  </w:num>
  <w:num w:numId="6">
    <w:abstractNumId w:val="40"/>
  </w:num>
  <w:num w:numId="7">
    <w:abstractNumId w:val="25"/>
  </w:num>
  <w:num w:numId="8">
    <w:abstractNumId w:val="5"/>
  </w:num>
  <w:num w:numId="9">
    <w:abstractNumId w:val="35"/>
  </w:num>
  <w:num w:numId="10">
    <w:abstractNumId w:val="10"/>
  </w:num>
  <w:num w:numId="11">
    <w:abstractNumId w:val="37"/>
  </w:num>
  <w:num w:numId="12">
    <w:abstractNumId w:val="32"/>
  </w:num>
  <w:num w:numId="13">
    <w:abstractNumId w:val="26"/>
  </w:num>
  <w:num w:numId="14">
    <w:abstractNumId w:val="39"/>
  </w:num>
  <w:num w:numId="15">
    <w:abstractNumId w:val="18"/>
  </w:num>
  <w:num w:numId="16">
    <w:abstractNumId w:val="2"/>
  </w:num>
  <w:num w:numId="17">
    <w:abstractNumId w:val="11"/>
  </w:num>
  <w:num w:numId="18">
    <w:abstractNumId w:val="20"/>
  </w:num>
  <w:num w:numId="19">
    <w:abstractNumId w:val="4"/>
  </w:num>
  <w:num w:numId="20">
    <w:abstractNumId w:val="24"/>
  </w:num>
  <w:num w:numId="21">
    <w:abstractNumId w:val="29"/>
  </w:num>
  <w:num w:numId="22">
    <w:abstractNumId w:val="30"/>
  </w:num>
  <w:num w:numId="23">
    <w:abstractNumId w:val="17"/>
  </w:num>
  <w:num w:numId="24">
    <w:abstractNumId w:val="16"/>
  </w:num>
  <w:num w:numId="25">
    <w:abstractNumId w:val="19"/>
  </w:num>
  <w:num w:numId="26">
    <w:abstractNumId w:val="21"/>
  </w:num>
  <w:num w:numId="27">
    <w:abstractNumId w:val="23"/>
  </w:num>
  <w:num w:numId="28">
    <w:abstractNumId w:val="15"/>
  </w:num>
  <w:num w:numId="29">
    <w:abstractNumId w:val="33"/>
  </w:num>
  <w:num w:numId="30">
    <w:abstractNumId w:val="31"/>
  </w:num>
  <w:num w:numId="31">
    <w:abstractNumId w:val="9"/>
  </w:num>
  <w:num w:numId="32">
    <w:abstractNumId w:val="1"/>
  </w:num>
  <w:num w:numId="33">
    <w:abstractNumId w:val="42"/>
  </w:num>
  <w:num w:numId="34">
    <w:abstractNumId w:val="14"/>
  </w:num>
  <w:num w:numId="35">
    <w:abstractNumId w:val="28"/>
  </w:num>
  <w:num w:numId="36">
    <w:abstractNumId w:val="38"/>
  </w:num>
  <w:num w:numId="37">
    <w:abstractNumId w:val="22"/>
  </w:num>
  <w:num w:numId="38">
    <w:abstractNumId w:val="6"/>
  </w:num>
  <w:num w:numId="39">
    <w:abstractNumId w:val="8"/>
  </w:num>
  <w:num w:numId="40">
    <w:abstractNumId w:val="36"/>
  </w:num>
  <w:num w:numId="41">
    <w:abstractNumId w:val="3"/>
  </w:num>
  <w:num w:numId="42">
    <w:abstractNumId w:val="41"/>
  </w:num>
  <w:num w:numId="43">
    <w:abstractNumId w:val="2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0149D"/>
    <w:rsid w:val="00026697"/>
    <w:rsid w:val="00031272"/>
    <w:rsid w:val="000324AE"/>
    <w:rsid w:val="000710CD"/>
    <w:rsid w:val="000C339F"/>
    <w:rsid w:val="000D366F"/>
    <w:rsid w:val="000E107D"/>
    <w:rsid w:val="000E7C18"/>
    <w:rsid w:val="000F2E87"/>
    <w:rsid w:val="001001D5"/>
    <w:rsid w:val="001237AA"/>
    <w:rsid w:val="00125053"/>
    <w:rsid w:val="001264E7"/>
    <w:rsid w:val="001460B9"/>
    <w:rsid w:val="00196B6E"/>
    <w:rsid w:val="001C19D0"/>
    <w:rsid w:val="001E109B"/>
    <w:rsid w:val="00213F59"/>
    <w:rsid w:val="0026228D"/>
    <w:rsid w:val="0027457D"/>
    <w:rsid w:val="00291BE2"/>
    <w:rsid w:val="00296763"/>
    <w:rsid w:val="002A1022"/>
    <w:rsid w:val="0035053C"/>
    <w:rsid w:val="00352653"/>
    <w:rsid w:val="0037445F"/>
    <w:rsid w:val="0038631C"/>
    <w:rsid w:val="003A6356"/>
    <w:rsid w:val="0042223A"/>
    <w:rsid w:val="00444B6A"/>
    <w:rsid w:val="004760E0"/>
    <w:rsid w:val="004B791D"/>
    <w:rsid w:val="004C0797"/>
    <w:rsid w:val="004F5DD1"/>
    <w:rsid w:val="00514198"/>
    <w:rsid w:val="005664EA"/>
    <w:rsid w:val="00596375"/>
    <w:rsid w:val="005B3EF4"/>
    <w:rsid w:val="005C417C"/>
    <w:rsid w:val="005E2BBB"/>
    <w:rsid w:val="00672FBF"/>
    <w:rsid w:val="00674DC5"/>
    <w:rsid w:val="0068032B"/>
    <w:rsid w:val="006B0645"/>
    <w:rsid w:val="006D390F"/>
    <w:rsid w:val="006F592E"/>
    <w:rsid w:val="00700C8E"/>
    <w:rsid w:val="00710544"/>
    <w:rsid w:val="007154A9"/>
    <w:rsid w:val="00730DD7"/>
    <w:rsid w:val="0073115D"/>
    <w:rsid w:val="00731BDE"/>
    <w:rsid w:val="00741A45"/>
    <w:rsid w:val="007540CA"/>
    <w:rsid w:val="0075596C"/>
    <w:rsid w:val="007853BA"/>
    <w:rsid w:val="0080303F"/>
    <w:rsid w:val="00830598"/>
    <w:rsid w:val="00843072"/>
    <w:rsid w:val="00861DA4"/>
    <w:rsid w:val="00882B3F"/>
    <w:rsid w:val="008A4B7D"/>
    <w:rsid w:val="008C479B"/>
    <w:rsid w:val="00901A1A"/>
    <w:rsid w:val="00912239"/>
    <w:rsid w:val="009145CA"/>
    <w:rsid w:val="00921294"/>
    <w:rsid w:val="009451AD"/>
    <w:rsid w:val="00963335"/>
    <w:rsid w:val="009752CB"/>
    <w:rsid w:val="009753CA"/>
    <w:rsid w:val="00992574"/>
    <w:rsid w:val="009D6C4A"/>
    <w:rsid w:val="009E06F4"/>
    <w:rsid w:val="009E1C7B"/>
    <w:rsid w:val="00A222A2"/>
    <w:rsid w:val="00A511B9"/>
    <w:rsid w:val="00A60221"/>
    <w:rsid w:val="00A82910"/>
    <w:rsid w:val="00AC2AEC"/>
    <w:rsid w:val="00AD0D1F"/>
    <w:rsid w:val="00AE6B1A"/>
    <w:rsid w:val="00AE7DC6"/>
    <w:rsid w:val="00AF0C07"/>
    <w:rsid w:val="00B041FD"/>
    <w:rsid w:val="00B10A7D"/>
    <w:rsid w:val="00B66937"/>
    <w:rsid w:val="00BB7722"/>
    <w:rsid w:val="00BC36A5"/>
    <w:rsid w:val="00BD17FC"/>
    <w:rsid w:val="00BD4616"/>
    <w:rsid w:val="00BE598A"/>
    <w:rsid w:val="00BE6D72"/>
    <w:rsid w:val="00BF4635"/>
    <w:rsid w:val="00C0202B"/>
    <w:rsid w:val="00C17154"/>
    <w:rsid w:val="00C54C9D"/>
    <w:rsid w:val="00C92E3D"/>
    <w:rsid w:val="00CD0824"/>
    <w:rsid w:val="00CE560E"/>
    <w:rsid w:val="00D010B3"/>
    <w:rsid w:val="00D43CF4"/>
    <w:rsid w:val="00D46EF0"/>
    <w:rsid w:val="00D52B3F"/>
    <w:rsid w:val="00D703BB"/>
    <w:rsid w:val="00DA11D9"/>
    <w:rsid w:val="00DA1E82"/>
    <w:rsid w:val="00DC032E"/>
    <w:rsid w:val="00E03473"/>
    <w:rsid w:val="00E41979"/>
    <w:rsid w:val="00E4739B"/>
    <w:rsid w:val="00E52C22"/>
    <w:rsid w:val="00E56BB5"/>
    <w:rsid w:val="00E80FFE"/>
    <w:rsid w:val="00EA144A"/>
    <w:rsid w:val="00EC6D45"/>
    <w:rsid w:val="00ED14BF"/>
    <w:rsid w:val="00F04155"/>
    <w:rsid w:val="00F26955"/>
    <w:rsid w:val="00F31D46"/>
    <w:rsid w:val="00F34B51"/>
    <w:rsid w:val="00F41836"/>
    <w:rsid w:val="00F43CE4"/>
    <w:rsid w:val="00FA18C4"/>
    <w:rsid w:val="00FA1E2C"/>
    <w:rsid w:val="00FD1CE4"/>
    <w:rsid w:val="00FF3B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9E178"/>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customStyle="1" w:styleId="apple-converted-space">
    <w:name w:val="apple-converted-space"/>
    <w:rsid w:val="00A60221"/>
  </w:style>
  <w:style w:type="paragraph" w:styleId="Revision">
    <w:name w:val="Revision"/>
    <w:hidden/>
    <w:uiPriority w:val="99"/>
    <w:semiHidden/>
    <w:rsid w:val="007154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1550</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8</cp:revision>
  <cp:lastPrinted>2009-09-25T21:47:00Z</cp:lastPrinted>
  <dcterms:created xsi:type="dcterms:W3CDTF">2022-03-22T14:34:00Z</dcterms:created>
  <dcterms:modified xsi:type="dcterms:W3CDTF">2022-04-08T16:00:00Z</dcterms:modified>
</cp:coreProperties>
</file>