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9254D3">
        <w:rPr>
          <w:rFonts w:asciiTheme="minorHAnsi" w:hAnsiTheme="minorHAnsi" w:cstheme="minorHAnsi"/>
          <w:b/>
        </w:rPr>
        <w:t xml:space="preserve"> </w:t>
      </w:r>
      <w:r w:rsidR="00714E94">
        <w:rPr>
          <w:rFonts w:asciiTheme="minorHAnsi" w:hAnsiTheme="minorHAnsi" w:cstheme="minorHAnsi"/>
          <w:b/>
        </w:rPr>
        <w:tab/>
      </w:r>
      <w:r w:rsidR="009254D3">
        <w:rPr>
          <w:rFonts w:asciiTheme="minorHAnsi" w:hAnsiTheme="minorHAnsi" w:cstheme="minorHAnsi"/>
        </w:rPr>
        <w:t>Adaptive Technologist</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9C3456" w:rsidRDefault="00296763" w:rsidP="00B10A7D">
      <w:pPr>
        <w:tabs>
          <w:tab w:val="left" w:pos="1980"/>
        </w:tabs>
        <w:rPr>
          <w:rFonts w:asciiTheme="minorHAnsi" w:hAnsiTheme="minorHAnsi" w:cstheme="minorHAnsi"/>
          <w:b/>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9254D3">
        <w:rPr>
          <w:rFonts w:asciiTheme="minorHAnsi" w:hAnsiTheme="minorHAnsi" w:cstheme="minorHAnsi"/>
          <w:b/>
        </w:rPr>
        <w:t xml:space="preserve"> </w:t>
      </w:r>
      <w:r w:rsidR="00714E94">
        <w:rPr>
          <w:rFonts w:asciiTheme="minorHAnsi" w:hAnsiTheme="minorHAnsi" w:cstheme="minorHAnsi"/>
          <w:b/>
        </w:rPr>
        <w:tab/>
      </w:r>
      <w:r w:rsidR="009254D3">
        <w:rPr>
          <w:rFonts w:asciiTheme="minorHAnsi" w:hAnsiTheme="minorHAnsi" w:cstheme="minorHAnsi"/>
        </w:rPr>
        <w:t>A-138</w:t>
      </w:r>
      <w:r w:rsidR="00BB7722" w:rsidRPr="005C417C">
        <w:rPr>
          <w:rFonts w:asciiTheme="minorHAnsi" w:hAnsiTheme="minorHAnsi" w:cstheme="minorHAnsi"/>
          <w:b/>
        </w:rPr>
        <w:tab/>
      </w:r>
      <w:r w:rsidR="00BE598A" w:rsidRPr="005C417C">
        <w:rPr>
          <w:rFonts w:asciiTheme="minorHAnsi" w:hAnsiTheme="minorHAnsi" w:cstheme="minorHAnsi"/>
          <w:b/>
        </w:rPr>
        <w:tab/>
      </w:r>
    </w:p>
    <w:p w:rsidR="00047F5A" w:rsidRDefault="00047F5A" w:rsidP="00B10A7D">
      <w:pPr>
        <w:tabs>
          <w:tab w:val="left" w:pos="1980"/>
        </w:tabs>
        <w:rPr>
          <w:rFonts w:asciiTheme="minorHAnsi" w:hAnsiTheme="minorHAnsi" w:cstheme="minorHAnsi"/>
        </w:rPr>
      </w:pPr>
      <w:r>
        <w:rPr>
          <w:rFonts w:asciiTheme="minorHAnsi" w:hAnsiTheme="minorHAnsi" w:cstheme="minorHAnsi"/>
          <w:b/>
        </w:rPr>
        <w:t xml:space="preserve">NOC: </w:t>
      </w:r>
      <w:r w:rsidR="00714E94">
        <w:rPr>
          <w:rFonts w:asciiTheme="minorHAnsi" w:hAnsiTheme="minorHAnsi" w:cstheme="minorHAnsi"/>
          <w:b/>
        </w:rPr>
        <w:tab/>
      </w:r>
      <w:r>
        <w:rPr>
          <w:rFonts w:asciiTheme="minorHAnsi" w:hAnsiTheme="minorHAnsi" w:cstheme="minorHAnsi"/>
        </w:rPr>
        <w:t>2282</w:t>
      </w:r>
    </w:p>
    <w:p w:rsidR="00BC36A5" w:rsidRPr="005C417C" w:rsidRDefault="009C3456" w:rsidP="00B10A7D">
      <w:pPr>
        <w:tabs>
          <w:tab w:val="left" w:pos="1980"/>
        </w:tabs>
        <w:rPr>
          <w:rFonts w:asciiTheme="minorHAnsi" w:hAnsiTheme="minorHAnsi" w:cstheme="minorHAnsi"/>
        </w:rPr>
      </w:pPr>
      <w:r>
        <w:rPr>
          <w:rFonts w:asciiTheme="minorHAnsi" w:hAnsiTheme="minorHAnsi" w:cstheme="minorHAnsi"/>
          <w:b/>
        </w:rPr>
        <w:t xml:space="preserve">Band: </w:t>
      </w:r>
      <w:r w:rsidR="00714E94">
        <w:rPr>
          <w:rFonts w:asciiTheme="minorHAnsi" w:hAnsiTheme="minorHAnsi" w:cstheme="minorHAnsi"/>
          <w:b/>
        </w:rPr>
        <w:tab/>
      </w:r>
      <w:r>
        <w:rPr>
          <w:rFonts w:asciiTheme="minorHAnsi" w:hAnsiTheme="minorHAnsi" w:cstheme="minorHAnsi"/>
        </w:rPr>
        <w:t>9</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9254D3">
        <w:rPr>
          <w:rFonts w:asciiTheme="minorHAnsi" w:hAnsiTheme="minorHAnsi" w:cstheme="minorHAnsi"/>
          <w:b/>
        </w:rPr>
        <w:t xml:space="preserve"> </w:t>
      </w:r>
      <w:r w:rsidR="00714E94">
        <w:rPr>
          <w:rFonts w:asciiTheme="minorHAnsi" w:hAnsiTheme="minorHAnsi" w:cstheme="minorHAnsi"/>
          <w:b/>
        </w:rPr>
        <w:tab/>
      </w:r>
      <w:r w:rsidR="00217491">
        <w:rPr>
          <w:rFonts w:asciiTheme="minorHAnsi" w:hAnsiTheme="minorHAnsi" w:cstheme="minorHAnsi"/>
        </w:rPr>
        <w:t>Student Accessibility</w:t>
      </w:r>
      <w:r w:rsidR="009254D3">
        <w:rPr>
          <w:rFonts w:asciiTheme="minorHAnsi" w:hAnsiTheme="minorHAnsi" w:cstheme="minorHAnsi"/>
        </w:rPr>
        <w:t xml:space="preserve"> Services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9254D3">
        <w:rPr>
          <w:rFonts w:asciiTheme="minorHAnsi" w:hAnsiTheme="minorHAnsi" w:cstheme="minorHAnsi"/>
          <w:b/>
        </w:rPr>
        <w:t xml:space="preserve"> </w:t>
      </w:r>
      <w:r w:rsidR="00714E94">
        <w:rPr>
          <w:rFonts w:asciiTheme="minorHAnsi" w:hAnsiTheme="minorHAnsi" w:cstheme="minorHAnsi"/>
          <w:b/>
        </w:rPr>
        <w:tab/>
      </w:r>
      <w:r w:rsidR="00190EBE">
        <w:rPr>
          <w:rFonts w:asciiTheme="minorHAnsi" w:hAnsiTheme="minorHAnsi" w:cstheme="minorHAnsi"/>
        </w:rPr>
        <w:t>Director, Student Wellness Centre</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EB1C92"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b/>
        </w:rPr>
        <w:tab/>
      </w:r>
      <w:r w:rsidR="0004205D">
        <w:rPr>
          <w:rFonts w:asciiTheme="minorHAnsi" w:hAnsiTheme="minorHAnsi" w:cstheme="minorHAnsi"/>
        </w:rPr>
        <w:t>June 21, 2004</w:t>
      </w:r>
      <w:r>
        <w:rPr>
          <w:rFonts w:asciiTheme="minorHAnsi" w:hAnsiTheme="minorHAnsi" w:cstheme="minorHAnsi"/>
          <w:b/>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190EBE" w:rsidRPr="00190EBE" w:rsidRDefault="00190EBE" w:rsidP="00190EBE">
      <w:pPr>
        <w:rPr>
          <w:rFonts w:asciiTheme="minorHAnsi" w:hAnsiTheme="minorHAnsi" w:cstheme="minorHAnsi"/>
          <w:sz w:val="22"/>
          <w:szCs w:val="22"/>
          <w:lang w:val="en-GB"/>
        </w:rPr>
      </w:pPr>
      <w:r w:rsidRPr="00190EBE">
        <w:rPr>
          <w:rFonts w:asciiTheme="minorHAnsi" w:hAnsiTheme="minorHAnsi" w:cstheme="minorHAnsi"/>
          <w:sz w:val="22"/>
          <w:szCs w:val="22"/>
          <w:lang w:val="en-GB"/>
        </w:rPr>
        <w:t xml:space="preserve">Reporting to the Assistant Manager, Disability Services, </w:t>
      </w:r>
      <w:proofErr w:type="gramStart"/>
      <w:r w:rsidRPr="00190EBE">
        <w:rPr>
          <w:rFonts w:asciiTheme="minorHAnsi" w:hAnsiTheme="minorHAnsi" w:cstheme="minorHAnsi"/>
          <w:sz w:val="22"/>
          <w:szCs w:val="22"/>
          <w:lang w:val="en-GB"/>
        </w:rPr>
        <w:t>the</w:t>
      </w:r>
      <w:proofErr w:type="gramEnd"/>
      <w:r w:rsidRPr="00190EBE">
        <w:rPr>
          <w:rFonts w:asciiTheme="minorHAnsi" w:hAnsiTheme="minorHAnsi" w:cstheme="minorHAnsi"/>
          <w:sz w:val="22"/>
          <w:szCs w:val="22"/>
          <w:lang w:val="en-GB"/>
        </w:rPr>
        <w:t xml:space="preserve"> Adaptive Technologist supports students with disabilities in the Disability Services Office, and the faculty and staff who work with them, by assisting in procurement and setup of suitable technical aids, including hardware, software and other devices.</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190EBE" w:rsidRPr="00216EAF" w:rsidRDefault="00190EBE" w:rsidP="00190EBE">
      <w:pPr>
        <w:rPr>
          <w:rFonts w:asciiTheme="minorHAnsi" w:hAnsiTheme="minorHAnsi" w:cstheme="minorHAnsi"/>
          <w:b/>
          <w:i/>
          <w:sz w:val="22"/>
          <w:szCs w:val="22"/>
          <w:lang w:val="en-US"/>
        </w:rPr>
      </w:pPr>
      <w:r w:rsidRPr="00216EAF">
        <w:rPr>
          <w:rFonts w:asciiTheme="minorHAnsi" w:hAnsiTheme="minorHAnsi" w:cstheme="minorHAnsi"/>
          <w:b/>
          <w:i/>
          <w:sz w:val="22"/>
          <w:szCs w:val="22"/>
          <w:lang w:val="en-US"/>
        </w:rPr>
        <w:t>Support Roles:</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Co-ordinates the production of alternate format materials produced ‘in-house’ for students with print disabilities.</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 xml:space="preserve">Has responsibility for the technical aspects of tests and exams supervised within the DSO for registered students with </w:t>
      </w:r>
      <w:proofErr w:type="gramStart"/>
      <w:r w:rsidRPr="00216EAF">
        <w:rPr>
          <w:rFonts w:asciiTheme="minorHAnsi" w:hAnsiTheme="minorHAnsi" w:cstheme="minorHAnsi"/>
          <w:sz w:val="22"/>
          <w:szCs w:val="22"/>
          <w:lang w:val="en-US"/>
        </w:rPr>
        <w:t>disabilities.</w:t>
      </w:r>
      <w:proofErr w:type="gramEnd"/>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Responsible for the implementation, daily administration and roll-out of the Clockwork database to Student Affairs Department and others using this scheduling/database program at Trent University.</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Evaluates equipment and other resources, especially software, and makes recommendations prior to purchase; plans, organizes, and tests procedures; installs hardware and software.</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Maintains functioning of hardware and software systems by performing minor repairs; provides on-site troubleshooting for equipment or software failures to determine need for repair or maintenance; deals with computer viruses and devises preventive methods and procedures; diagnoses hardware or software problems in the facilities supporting students with disabilities.</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Communicates with suppliers and manufacturers regarding parts for servicing, schematics, etc. and maintains relevant inventories; liaises with the institution’s computer systems staff and other college/university specialists.</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 xml:space="preserve">Delivers workshops and seminars about adaptive technology to groups within the Trent community.  </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lastRenderedPageBreak/>
        <w:t>Ensures that DSO computer areas are well maintained, and that necessary supplies are available for student and staff use; attends staff meetings.</w:t>
      </w:r>
    </w:p>
    <w:p w:rsidR="00190EBE" w:rsidRPr="00216EAF" w:rsidRDefault="00190EBE" w:rsidP="00216EAF">
      <w:pPr>
        <w:pStyle w:val="ListParagraph"/>
        <w:numPr>
          <w:ilvl w:val="0"/>
          <w:numId w:val="11"/>
        </w:numPr>
        <w:rPr>
          <w:rFonts w:asciiTheme="minorHAnsi" w:hAnsiTheme="minorHAnsi" w:cstheme="minorHAnsi"/>
          <w:sz w:val="22"/>
          <w:szCs w:val="22"/>
          <w:lang w:val="en-US"/>
        </w:rPr>
      </w:pPr>
      <w:r w:rsidRPr="00216EAF">
        <w:rPr>
          <w:rFonts w:asciiTheme="minorHAnsi" w:hAnsiTheme="minorHAnsi" w:cstheme="minorHAnsi"/>
          <w:sz w:val="22"/>
          <w:szCs w:val="22"/>
          <w:lang w:val="en-US"/>
        </w:rPr>
        <w:t>Other duties as assigned.</w:t>
      </w:r>
    </w:p>
    <w:p w:rsidR="00190EBE" w:rsidRPr="00216EAF" w:rsidRDefault="00190EBE" w:rsidP="00190EBE">
      <w:pPr>
        <w:ind w:left="-360"/>
        <w:rPr>
          <w:rFonts w:asciiTheme="minorHAnsi" w:hAnsiTheme="minorHAnsi" w:cstheme="minorHAnsi"/>
          <w:sz w:val="22"/>
          <w:szCs w:val="22"/>
          <w:lang w:val="en-US"/>
        </w:rPr>
      </w:pPr>
    </w:p>
    <w:p w:rsidR="00190EBE" w:rsidRPr="00216EAF" w:rsidRDefault="00190EBE" w:rsidP="00216EAF">
      <w:pPr>
        <w:rPr>
          <w:rFonts w:asciiTheme="minorHAnsi" w:hAnsiTheme="minorHAnsi" w:cstheme="minorHAnsi"/>
          <w:b/>
          <w:i/>
          <w:sz w:val="22"/>
          <w:szCs w:val="22"/>
          <w:lang w:val="en-US"/>
        </w:rPr>
      </w:pPr>
      <w:r w:rsidRPr="00216EAF">
        <w:rPr>
          <w:rFonts w:asciiTheme="minorHAnsi" w:hAnsiTheme="minorHAnsi" w:cstheme="minorHAnsi"/>
          <w:b/>
          <w:i/>
          <w:sz w:val="22"/>
          <w:szCs w:val="22"/>
          <w:lang w:val="en-US"/>
        </w:rPr>
        <w:t>Research:</w:t>
      </w:r>
    </w:p>
    <w:p w:rsidR="00190EBE" w:rsidRPr="00216EAF" w:rsidRDefault="00190EBE" w:rsidP="00216EAF">
      <w:pPr>
        <w:pStyle w:val="ListParagraph"/>
        <w:numPr>
          <w:ilvl w:val="0"/>
          <w:numId w:val="12"/>
        </w:numPr>
        <w:rPr>
          <w:rFonts w:asciiTheme="minorHAnsi" w:hAnsiTheme="minorHAnsi" w:cstheme="minorHAnsi"/>
          <w:i/>
          <w:sz w:val="22"/>
          <w:szCs w:val="22"/>
          <w:lang w:val="en-US"/>
        </w:rPr>
      </w:pPr>
      <w:r w:rsidRPr="00216EAF">
        <w:rPr>
          <w:rFonts w:asciiTheme="minorHAnsi" w:hAnsiTheme="minorHAnsi" w:cstheme="minorHAnsi"/>
          <w:sz w:val="22"/>
          <w:szCs w:val="22"/>
          <w:lang w:val="en-US"/>
        </w:rPr>
        <w:t>Carries out ongoing research into new technologies, devices, software and hardware, remaining up-to-date on new developments in the field; informs other staff of new developments and makes recommendations for upgrading and new purchases.</w:t>
      </w:r>
    </w:p>
    <w:p w:rsidR="00190EBE" w:rsidRPr="00216EAF" w:rsidRDefault="00190EBE" w:rsidP="00216EAF">
      <w:pPr>
        <w:pStyle w:val="ListParagraph"/>
        <w:numPr>
          <w:ilvl w:val="0"/>
          <w:numId w:val="12"/>
        </w:numPr>
        <w:rPr>
          <w:rFonts w:asciiTheme="minorHAnsi" w:hAnsiTheme="minorHAnsi" w:cstheme="minorHAnsi"/>
          <w:sz w:val="22"/>
          <w:szCs w:val="22"/>
          <w:lang w:val="en-US"/>
        </w:rPr>
      </w:pPr>
      <w:r w:rsidRPr="00216EAF">
        <w:rPr>
          <w:rFonts w:asciiTheme="minorHAnsi" w:hAnsiTheme="minorHAnsi" w:cstheme="minorHAnsi"/>
          <w:sz w:val="22"/>
          <w:szCs w:val="22"/>
          <w:lang w:val="en-US"/>
        </w:rPr>
        <w:t>Technical and Training Support for the Liberated Learning Initiative and other project-based initiatives within DSO.</w:t>
      </w:r>
    </w:p>
    <w:p w:rsidR="00190EBE" w:rsidRPr="00216EAF" w:rsidRDefault="00190EBE" w:rsidP="00216EAF">
      <w:pPr>
        <w:pStyle w:val="ListParagraph"/>
        <w:numPr>
          <w:ilvl w:val="0"/>
          <w:numId w:val="12"/>
        </w:numPr>
        <w:rPr>
          <w:rFonts w:asciiTheme="minorHAnsi" w:hAnsiTheme="minorHAnsi" w:cstheme="minorHAnsi"/>
          <w:sz w:val="22"/>
          <w:szCs w:val="22"/>
          <w:lang w:val="en-US"/>
        </w:rPr>
      </w:pPr>
      <w:r w:rsidRPr="00216EAF">
        <w:rPr>
          <w:rFonts w:asciiTheme="minorHAnsi" w:hAnsiTheme="minorHAnsi" w:cstheme="minorHAnsi"/>
          <w:sz w:val="22"/>
          <w:szCs w:val="22"/>
          <w:lang w:val="en-US"/>
        </w:rPr>
        <w:t>Liaises with IT, Instructional Development Centre and other areas within Trent where learning initiatives impact upon technical aspects of use of adaptive technologies for students with disabilities.</w:t>
      </w:r>
    </w:p>
    <w:p w:rsidR="00190EBE" w:rsidRPr="00216EAF" w:rsidRDefault="00190EBE" w:rsidP="00190EBE">
      <w:pPr>
        <w:rPr>
          <w:rFonts w:asciiTheme="minorHAnsi" w:hAnsiTheme="minorHAnsi" w:cstheme="minorHAnsi"/>
          <w:b/>
          <w:sz w:val="22"/>
          <w:szCs w:val="22"/>
          <w:lang w:val="en-US"/>
        </w:rPr>
      </w:pPr>
    </w:p>
    <w:p w:rsidR="00190EBE" w:rsidRPr="00216EAF" w:rsidRDefault="00190EBE" w:rsidP="00216EAF">
      <w:pPr>
        <w:rPr>
          <w:rFonts w:asciiTheme="minorHAnsi" w:hAnsiTheme="minorHAnsi" w:cstheme="minorHAnsi"/>
          <w:i/>
          <w:sz w:val="22"/>
          <w:szCs w:val="22"/>
          <w:lang w:val="en-GB"/>
        </w:rPr>
      </w:pPr>
      <w:r w:rsidRPr="00216EAF">
        <w:rPr>
          <w:rFonts w:asciiTheme="minorHAnsi" w:hAnsiTheme="minorHAnsi" w:cstheme="minorHAnsi"/>
          <w:b/>
          <w:i/>
          <w:sz w:val="22"/>
          <w:szCs w:val="22"/>
          <w:lang w:val="en-GB"/>
        </w:rPr>
        <w:t>Direct Student Contact:</w:t>
      </w:r>
    </w:p>
    <w:p w:rsidR="00190EBE" w:rsidRPr="00216EAF" w:rsidRDefault="00190EBE" w:rsidP="00216EAF">
      <w:pPr>
        <w:pStyle w:val="ListParagraph"/>
        <w:numPr>
          <w:ilvl w:val="0"/>
          <w:numId w:val="13"/>
        </w:numPr>
        <w:rPr>
          <w:rFonts w:asciiTheme="minorHAnsi" w:hAnsiTheme="minorHAnsi" w:cstheme="minorHAnsi"/>
          <w:sz w:val="22"/>
          <w:szCs w:val="22"/>
          <w:lang w:val="en-US"/>
        </w:rPr>
      </w:pPr>
      <w:r w:rsidRPr="00216EAF">
        <w:rPr>
          <w:rFonts w:asciiTheme="minorHAnsi" w:hAnsiTheme="minorHAnsi" w:cstheme="minorHAnsi"/>
          <w:sz w:val="22"/>
          <w:szCs w:val="22"/>
          <w:lang w:val="en-GB"/>
        </w:rPr>
        <w:t>Supports students with learning disabilities in the Disability Services Office, and the faculty and staff who work with them, by assisting in procurement and setup of suitable technical aids, including hardware, software and other devices.</w:t>
      </w:r>
    </w:p>
    <w:p w:rsidR="00190EBE" w:rsidRPr="00216EAF" w:rsidRDefault="00190EBE" w:rsidP="00216EAF">
      <w:pPr>
        <w:pStyle w:val="ListParagraph"/>
        <w:numPr>
          <w:ilvl w:val="0"/>
          <w:numId w:val="13"/>
        </w:numPr>
        <w:rPr>
          <w:rFonts w:asciiTheme="minorHAnsi" w:hAnsiTheme="minorHAnsi" w:cstheme="minorHAnsi"/>
          <w:sz w:val="22"/>
          <w:szCs w:val="22"/>
          <w:lang w:val="en-US"/>
        </w:rPr>
      </w:pPr>
      <w:r w:rsidRPr="00216EAF">
        <w:rPr>
          <w:rFonts w:asciiTheme="minorHAnsi" w:hAnsiTheme="minorHAnsi" w:cstheme="minorHAnsi"/>
          <w:sz w:val="22"/>
          <w:szCs w:val="22"/>
          <w:lang w:val="en-US"/>
        </w:rPr>
        <w:t>Supports students with learning disabilities as they use adaptive devices by demonstrating, training and coaching so that students can try out, use and master adaptive technologies.</w:t>
      </w:r>
    </w:p>
    <w:p w:rsidR="00190EBE" w:rsidRPr="00216EAF" w:rsidRDefault="00190EBE" w:rsidP="00216EAF">
      <w:pPr>
        <w:pStyle w:val="ListParagraph"/>
        <w:numPr>
          <w:ilvl w:val="0"/>
          <w:numId w:val="13"/>
        </w:numPr>
        <w:rPr>
          <w:rFonts w:asciiTheme="minorHAnsi" w:hAnsiTheme="minorHAnsi" w:cstheme="minorHAnsi"/>
          <w:sz w:val="22"/>
          <w:szCs w:val="22"/>
          <w:lang w:val="en-US"/>
        </w:rPr>
      </w:pPr>
      <w:r w:rsidRPr="00216EAF">
        <w:rPr>
          <w:rFonts w:asciiTheme="minorHAnsi" w:hAnsiTheme="minorHAnsi" w:cstheme="minorHAnsi"/>
          <w:sz w:val="22"/>
          <w:szCs w:val="22"/>
          <w:lang w:val="en-US"/>
        </w:rPr>
        <w:t>In consultation with Assistant Manager DSO and other staff, provides guidance on best adaptive-technology expenditures given each student’s individual profile for personal purchases under the BSWD program.</w:t>
      </w:r>
    </w:p>
    <w:p w:rsidR="00190EBE" w:rsidRPr="00216EAF" w:rsidRDefault="00190EBE" w:rsidP="00216EAF">
      <w:pPr>
        <w:pStyle w:val="ListParagraph"/>
        <w:numPr>
          <w:ilvl w:val="0"/>
          <w:numId w:val="13"/>
        </w:numPr>
        <w:rPr>
          <w:rFonts w:asciiTheme="minorHAnsi" w:hAnsiTheme="minorHAnsi" w:cstheme="minorHAnsi"/>
          <w:sz w:val="22"/>
          <w:szCs w:val="22"/>
          <w:lang w:val="en-US"/>
        </w:rPr>
      </w:pPr>
      <w:r w:rsidRPr="00216EAF">
        <w:rPr>
          <w:rFonts w:asciiTheme="minorHAnsi" w:hAnsiTheme="minorHAnsi" w:cstheme="minorHAnsi"/>
          <w:sz w:val="22"/>
          <w:szCs w:val="22"/>
          <w:lang w:val="en-US"/>
        </w:rPr>
        <w:t>Collaborates with other staff in the training of students in the use of specialized hardware and software.</w:t>
      </w:r>
    </w:p>
    <w:p w:rsidR="00190EBE" w:rsidRPr="00216EAF" w:rsidRDefault="00190EBE" w:rsidP="00216EAF">
      <w:pPr>
        <w:pStyle w:val="ListParagraph"/>
        <w:numPr>
          <w:ilvl w:val="0"/>
          <w:numId w:val="13"/>
        </w:numPr>
        <w:rPr>
          <w:rFonts w:asciiTheme="minorHAnsi" w:hAnsiTheme="minorHAnsi" w:cstheme="minorHAnsi"/>
          <w:sz w:val="22"/>
          <w:szCs w:val="22"/>
          <w:lang w:val="en-US"/>
        </w:rPr>
      </w:pPr>
      <w:r w:rsidRPr="00216EAF">
        <w:rPr>
          <w:rFonts w:asciiTheme="minorHAnsi" w:hAnsiTheme="minorHAnsi" w:cstheme="minorHAnsi"/>
          <w:sz w:val="22"/>
          <w:szCs w:val="22"/>
          <w:lang w:val="en-US"/>
        </w:rPr>
        <w:t>Assists with training of computer lab assistants on the use of adaptive technologies for students with disabilities.</w:t>
      </w:r>
    </w:p>
    <w:p w:rsidR="00190EBE" w:rsidRPr="00216EAF" w:rsidRDefault="00190EBE" w:rsidP="00216EAF">
      <w:pPr>
        <w:pStyle w:val="ListParagraph"/>
        <w:numPr>
          <w:ilvl w:val="0"/>
          <w:numId w:val="13"/>
        </w:numPr>
        <w:rPr>
          <w:rFonts w:asciiTheme="minorHAnsi" w:hAnsiTheme="minorHAnsi" w:cstheme="minorHAnsi"/>
          <w:sz w:val="22"/>
          <w:szCs w:val="22"/>
          <w:lang w:val="en-US"/>
        </w:rPr>
      </w:pPr>
      <w:r w:rsidRPr="00216EAF">
        <w:rPr>
          <w:rFonts w:asciiTheme="minorHAnsi" w:hAnsiTheme="minorHAnsi" w:cstheme="minorHAnsi"/>
          <w:sz w:val="22"/>
          <w:szCs w:val="22"/>
          <w:lang w:val="en-US"/>
        </w:rPr>
        <w:t>Develops and runs training workshops on adaptive technologies for students registered with DSO.</w:t>
      </w:r>
    </w:p>
    <w:p w:rsidR="001C19D0" w:rsidRPr="005C417C" w:rsidRDefault="001C19D0" w:rsidP="00E90147">
      <w:pPr>
        <w:tabs>
          <w:tab w:val="left" w:pos="540"/>
        </w:tabs>
        <w:rPr>
          <w:rFonts w:asciiTheme="minorHAnsi" w:hAnsiTheme="minorHAnsi" w:cstheme="minorHAnsi"/>
        </w:rPr>
      </w:pP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 xml:space="preserve">Education </w:t>
      </w:r>
    </w:p>
    <w:p w:rsidR="00963335" w:rsidRPr="00E90147" w:rsidRDefault="00E90147" w:rsidP="00296763">
      <w:pPr>
        <w:rPr>
          <w:rFonts w:asciiTheme="minorHAnsi" w:hAnsiTheme="minorHAnsi" w:cstheme="minorHAnsi"/>
          <w:sz w:val="22"/>
          <w:szCs w:val="22"/>
        </w:rPr>
      </w:pPr>
      <w:r w:rsidRPr="00E90147">
        <w:rPr>
          <w:rFonts w:asciiTheme="minorHAnsi" w:hAnsiTheme="minorHAnsi" w:cstheme="minorHAnsi"/>
          <w:sz w:val="22"/>
          <w:szCs w:val="22"/>
        </w:rPr>
        <w:t>Honours Bachelor’s Degree</w:t>
      </w:r>
      <w:r w:rsidR="00216EAF">
        <w:rPr>
          <w:rFonts w:asciiTheme="minorHAnsi" w:hAnsiTheme="minorHAnsi" w:cstheme="minorHAnsi"/>
          <w:sz w:val="22"/>
          <w:szCs w:val="22"/>
        </w:rPr>
        <w:t xml:space="preserve"> (4 year)</w:t>
      </w:r>
      <w:r w:rsidRPr="00E90147">
        <w:rPr>
          <w:rFonts w:asciiTheme="minorHAnsi" w:hAnsiTheme="minorHAnsi" w:cstheme="minorHAnsi"/>
          <w:sz w:val="22"/>
          <w:szCs w:val="22"/>
        </w:rPr>
        <w:t xml:space="preserve"> in Computer Science, Education (Technical) or related field.</w:t>
      </w:r>
    </w:p>
    <w:p w:rsidR="00DC032E" w:rsidRPr="005C417C" w:rsidRDefault="00DC032E" w:rsidP="00296763">
      <w:pPr>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t xml:space="preserve">Three years of work experience in the computer field; training in assistive devices (hardware and software); at least one year of work experience with assistive devices; teaching/training experience; two years of work experience with people with disabilities, particularly adults with learning disabilities.  </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t xml:space="preserve">Experience with </w:t>
      </w:r>
      <w:smartTag w:uri="urn:schemas-microsoft-com:office:smarttags" w:element="City">
        <w:r w:rsidRPr="009E26A4">
          <w:rPr>
            <w:rFonts w:asciiTheme="minorHAnsi" w:hAnsiTheme="minorHAnsi" w:cstheme="minorHAnsi"/>
            <w:sz w:val="22"/>
            <w:szCs w:val="22"/>
            <w:lang w:val="en-US"/>
          </w:rPr>
          <w:t>Enterprise</w:t>
        </w:r>
      </w:smartTag>
      <w:r w:rsidRPr="009E26A4">
        <w:rPr>
          <w:rFonts w:asciiTheme="minorHAnsi" w:hAnsiTheme="minorHAnsi" w:cstheme="minorHAnsi"/>
          <w:sz w:val="22"/>
          <w:szCs w:val="22"/>
          <w:lang w:val="en-US"/>
        </w:rPr>
        <w:t xml:space="preserve"> software as operated within </w:t>
      </w:r>
      <w:smartTag w:uri="urn:schemas-microsoft-com:office:smarttags" w:element="place">
        <w:smartTag w:uri="urn:schemas-microsoft-com:office:smarttags" w:element="City">
          <w:r w:rsidRPr="009E26A4">
            <w:rPr>
              <w:rFonts w:asciiTheme="minorHAnsi" w:hAnsiTheme="minorHAnsi" w:cstheme="minorHAnsi"/>
              <w:sz w:val="22"/>
              <w:szCs w:val="22"/>
              <w:lang w:val="en-US"/>
            </w:rPr>
            <w:t>Trent</w:t>
          </w:r>
        </w:smartTag>
      </w:smartTag>
      <w:r w:rsidRPr="009E26A4">
        <w:rPr>
          <w:rFonts w:asciiTheme="minorHAnsi" w:hAnsiTheme="minorHAnsi" w:cstheme="minorHAnsi"/>
          <w:sz w:val="22"/>
          <w:szCs w:val="22"/>
          <w:lang w:val="en-US"/>
        </w:rPr>
        <w:t xml:space="preserve"> or its equivalent.  Experience with database administration.</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t xml:space="preserve">Competency in computer-based technology, software and applications for disabilities. </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t>Understanding of learning disabilities and adults, patience, sensitivity to special needs issues, particularly learning disabilities.</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lastRenderedPageBreak/>
        <w:t>Knowledge of learning strategies.  Knowledge of technical assistive devices and their operation.</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t>Excellent communication and time management skills.</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t>Demonstrated skills in, and commitment to, customer services and continuous improvement.</w:t>
      </w:r>
    </w:p>
    <w:p w:rsidR="009E26A4" w:rsidRPr="009E26A4" w:rsidRDefault="009E26A4" w:rsidP="009E26A4">
      <w:pPr>
        <w:numPr>
          <w:ilvl w:val="0"/>
          <w:numId w:val="8"/>
        </w:numPr>
        <w:tabs>
          <w:tab w:val="clear" w:pos="360"/>
          <w:tab w:val="num" w:pos="0"/>
          <w:tab w:val="left" w:pos="709"/>
        </w:tabs>
        <w:rPr>
          <w:rFonts w:asciiTheme="minorHAnsi" w:hAnsiTheme="minorHAnsi" w:cstheme="minorHAnsi"/>
          <w:sz w:val="22"/>
          <w:szCs w:val="22"/>
          <w:lang w:val="en-US"/>
        </w:rPr>
      </w:pPr>
      <w:r w:rsidRPr="009E26A4">
        <w:rPr>
          <w:rFonts w:asciiTheme="minorHAnsi" w:hAnsiTheme="minorHAnsi" w:cstheme="minorHAnsi"/>
          <w:sz w:val="22"/>
          <w:szCs w:val="22"/>
          <w:lang w:val="en-US"/>
        </w:rPr>
        <w:t>Ability to work well in a team.</w:t>
      </w:r>
    </w:p>
    <w:p w:rsidR="00DC032E" w:rsidRPr="005C417C" w:rsidRDefault="00DC032E"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296763" w:rsidRPr="00E90147"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E90147">
        <w:rPr>
          <w:rFonts w:asciiTheme="minorHAnsi" w:hAnsiTheme="minorHAnsi" w:cstheme="minorHAnsi"/>
          <w:sz w:val="22"/>
          <w:szCs w:val="22"/>
          <w:u w:val="single"/>
        </w:rPr>
        <w:t>:</w:t>
      </w:r>
    </w:p>
    <w:p w:rsidR="00E90147" w:rsidRPr="00E90147" w:rsidRDefault="00E90147" w:rsidP="00E90147">
      <w:pPr>
        <w:pStyle w:val="ListParagraph"/>
        <w:numPr>
          <w:ilvl w:val="0"/>
          <w:numId w:val="3"/>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Information Technology</w:t>
      </w:r>
    </w:p>
    <w:p w:rsidR="00E90147" w:rsidRPr="00E90147" w:rsidRDefault="00E90147" w:rsidP="00E90147">
      <w:pPr>
        <w:pStyle w:val="ListParagraph"/>
        <w:numPr>
          <w:ilvl w:val="0"/>
          <w:numId w:val="3"/>
        </w:numPr>
        <w:tabs>
          <w:tab w:val="left" w:pos="0"/>
        </w:tabs>
        <w:rPr>
          <w:rFonts w:asciiTheme="minorHAnsi" w:hAnsiTheme="minorHAnsi" w:cstheme="minorHAnsi"/>
          <w:sz w:val="22"/>
          <w:szCs w:val="22"/>
        </w:rPr>
      </w:pPr>
      <w:r w:rsidRPr="00E90147">
        <w:rPr>
          <w:rFonts w:asciiTheme="minorHAnsi" w:hAnsiTheme="minorHAnsi" w:cstheme="minorHAnsi"/>
          <w:sz w:val="22"/>
          <w:szCs w:val="22"/>
        </w:rPr>
        <w:t>Media Resources</w:t>
      </w:r>
    </w:p>
    <w:p w:rsidR="00E90147" w:rsidRPr="00E90147" w:rsidRDefault="00E90147" w:rsidP="00E90147">
      <w:pPr>
        <w:pStyle w:val="ListParagraph"/>
        <w:numPr>
          <w:ilvl w:val="0"/>
          <w:numId w:val="3"/>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Instructional Development Centre</w:t>
      </w:r>
    </w:p>
    <w:p w:rsidR="00E90147" w:rsidRPr="00E90147" w:rsidRDefault="00E90147" w:rsidP="00E90147">
      <w:pPr>
        <w:pStyle w:val="ListParagraph"/>
        <w:numPr>
          <w:ilvl w:val="0"/>
          <w:numId w:val="3"/>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Faculty involved with Liberated Learning</w:t>
      </w:r>
    </w:p>
    <w:p w:rsidR="00E90147" w:rsidRPr="00E90147" w:rsidRDefault="00E90147" w:rsidP="00E90147">
      <w:pPr>
        <w:pStyle w:val="ListParagraph"/>
        <w:numPr>
          <w:ilvl w:val="0"/>
          <w:numId w:val="3"/>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Students</w:t>
      </w:r>
    </w:p>
    <w:p w:rsidR="00E90147" w:rsidRPr="00E90147" w:rsidRDefault="00E90147" w:rsidP="00E90147">
      <w:pPr>
        <w:pStyle w:val="ListParagraph"/>
        <w:numPr>
          <w:ilvl w:val="0"/>
          <w:numId w:val="3"/>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Staff</w:t>
      </w:r>
    </w:p>
    <w:p w:rsidR="00352653" w:rsidRPr="005C417C" w:rsidRDefault="00352653" w:rsidP="00BE598A">
      <w:pPr>
        <w:tabs>
          <w:tab w:val="left" w:pos="0"/>
          <w:tab w:val="left" w:pos="540"/>
        </w:tabs>
        <w:rPr>
          <w:rFonts w:asciiTheme="minorHAnsi" w:hAnsiTheme="minorHAnsi" w:cstheme="minorHAnsi"/>
        </w:rPr>
      </w:pPr>
    </w:p>
    <w:p w:rsidR="00E90147"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E90147">
        <w:rPr>
          <w:rFonts w:asciiTheme="minorHAnsi" w:hAnsiTheme="minorHAnsi" w:cstheme="minorHAnsi"/>
          <w:sz w:val="22"/>
          <w:szCs w:val="22"/>
          <w:u w:val="single"/>
        </w:rPr>
        <w:t>:</w:t>
      </w:r>
    </w:p>
    <w:p w:rsidR="00E90147" w:rsidRPr="00E90147" w:rsidRDefault="00E90147" w:rsidP="00E90147">
      <w:pPr>
        <w:pStyle w:val="ListParagraph"/>
        <w:numPr>
          <w:ilvl w:val="0"/>
          <w:numId w:val="5"/>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Liberated Learning Consortium partners</w:t>
      </w:r>
    </w:p>
    <w:p w:rsidR="00E90147" w:rsidRPr="00E90147" w:rsidRDefault="00E90147" w:rsidP="00E90147">
      <w:pPr>
        <w:pStyle w:val="ListParagraph"/>
        <w:numPr>
          <w:ilvl w:val="0"/>
          <w:numId w:val="5"/>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Adaptive Technology Vendors</w:t>
      </w:r>
    </w:p>
    <w:p w:rsidR="00E90147" w:rsidRPr="00E90147" w:rsidRDefault="00E90147" w:rsidP="00E90147">
      <w:pPr>
        <w:pStyle w:val="ListParagraph"/>
        <w:numPr>
          <w:ilvl w:val="0"/>
          <w:numId w:val="5"/>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Other Adaptive Technologists in the post-secondary sector</w:t>
      </w:r>
    </w:p>
    <w:p w:rsidR="00E90147" w:rsidRPr="00E90147" w:rsidRDefault="00E90147" w:rsidP="00E90147">
      <w:pPr>
        <w:pStyle w:val="ListParagraph"/>
        <w:numPr>
          <w:ilvl w:val="0"/>
          <w:numId w:val="5"/>
        </w:numPr>
        <w:tabs>
          <w:tab w:val="left" w:pos="1200"/>
        </w:tabs>
        <w:rPr>
          <w:rFonts w:asciiTheme="minorHAnsi" w:hAnsiTheme="minorHAnsi" w:cstheme="minorHAnsi"/>
          <w:sz w:val="22"/>
          <w:szCs w:val="22"/>
        </w:rPr>
      </w:pPr>
      <w:r w:rsidRPr="00E90147">
        <w:rPr>
          <w:rFonts w:asciiTheme="minorHAnsi" w:hAnsiTheme="minorHAnsi" w:cstheme="minorHAnsi"/>
          <w:sz w:val="22"/>
          <w:szCs w:val="22"/>
        </w:rPr>
        <w:t>Prospective Students</w:t>
      </w:r>
    </w:p>
    <w:p w:rsidR="00DC032E" w:rsidRPr="005C417C" w:rsidRDefault="00BE598A"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rPr>
        <w:tab/>
      </w: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68032B" w:rsidRPr="005C417C" w:rsidRDefault="00AD0D1F" w:rsidP="00296763">
      <w:pPr>
        <w:rPr>
          <w:rFonts w:asciiTheme="minorHAnsi" w:hAnsiTheme="minorHAnsi" w:cstheme="minorHAnsi"/>
          <w:i/>
          <w:sz w:val="20"/>
          <w:szCs w:val="20"/>
        </w:rPr>
      </w:pPr>
      <w:r w:rsidRPr="005C417C">
        <w:rPr>
          <w:rFonts w:asciiTheme="minorHAnsi" w:hAnsiTheme="minorHAnsi" w:cstheme="minorHAnsi"/>
          <w:i/>
          <w:sz w:val="20"/>
          <w:szCs w:val="20"/>
        </w:rPr>
        <w:t>I</w:t>
      </w:r>
      <w:r w:rsidR="00901A1A" w:rsidRPr="005C417C">
        <w:rPr>
          <w:rFonts w:asciiTheme="minorHAnsi" w:hAnsiTheme="minorHAnsi" w:cstheme="minorHAnsi"/>
          <w:i/>
          <w:sz w:val="20"/>
          <w:szCs w:val="20"/>
        </w:rPr>
        <w:t>ndicate the level of proficiency or precision in motor or sensory skills required by the job.</w:t>
      </w:r>
      <w:r w:rsidR="00830598" w:rsidRPr="005C417C">
        <w:rPr>
          <w:rFonts w:asciiTheme="minorHAnsi" w:hAnsiTheme="minorHAnsi" w:cstheme="minorHAnsi"/>
          <w:i/>
          <w:sz w:val="20"/>
          <w:szCs w:val="20"/>
        </w:rPr>
        <w:t xml:space="preserve">  </w:t>
      </w:r>
      <w:r w:rsidR="00731BDE" w:rsidRPr="005C417C">
        <w:rPr>
          <w:rFonts w:asciiTheme="minorHAnsi" w:hAnsiTheme="minorHAnsi" w:cstheme="minorHAnsi"/>
          <w:i/>
          <w:sz w:val="20"/>
          <w:szCs w:val="20"/>
        </w:rPr>
        <w:t xml:space="preserve">Examples include but are not limited to: small/large movement to operate machinery; coordinated movement; equilibrium to maintain balance; dexterity to grasp, move, assemble objects or operate equipment; hearing, sight, touch, smell, taste.  </w:t>
      </w:r>
      <w:r w:rsidR="00830598" w:rsidRPr="005C417C">
        <w:rPr>
          <w:rFonts w:asciiTheme="minorHAnsi" w:hAnsiTheme="minorHAnsi" w:cstheme="minorHAnsi"/>
          <w:i/>
          <w:sz w:val="20"/>
          <w:szCs w:val="20"/>
        </w:rPr>
        <w:t>Provide a brief description of tasks performed that</w:t>
      </w:r>
      <w:r w:rsidR="00731BDE" w:rsidRPr="005C417C">
        <w:rPr>
          <w:rFonts w:asciiTheme="minorHAnsi" w:hAnsiTheme="minorHAnsi" w:cstheme="minorHAnsi"/>
          <w:i/>
          <w:sz w:val="20"/>
          <w:szCs w:val="20"/>
        </w:rPr>
        <w:t xml:space="preserve"> require</w:t>
      </w:r>
      <w:r w:rsidR="00830598" w:rsidRPr="005C417C">
        <w:rPr>
          <w:rFonts w:asciiTheme="minorHAnsi" w:hAnsiTheme="minorHAnsi" w:cstheme="minorHAnsi"/>
          <w:i/>
          <w:sz w:val="20"/>
          <w:szCs w:val="20"/>
        </w:rPr>
        <w:t xml:space="preserve"> </w:t>
      </w:r>
      <w:r w:rsidRPr="005C417C">
        <w:rPr>
          <w:rFonts w:asciiTheme="minorHAnsi" w:hAnsiTheme="minorHAnsi" w:cstheme="minorHAnsi"/>
          <w:i/>
          <w:sz w:val="20"/>
          <w:szCs w:val="20"/>
        </w:rPr>
        <w:t>m</w:t>
      </w:r>
      <w:r w:rsidR="00830598" w:rsidRPr="005C417C">
        <w:rPr>
          <w:rFonts w:asciiTheme="minorHAnsi" w:hAnsiTheme="minorHAnsi" w:cstheme="minorHAnsi"/>
          <w:i/>
          <w:sz w:val="20"/>
          <w:szCs w:val="20"/>
        </w:rPr>
        <w:t>otor/</w:t>
      </w:r>
      <w:r w:rsidRPr="005C417C">
        <w:rPr>
          <w:rFonts w:asciiTheme="minorHAnsi" w:hAnsiTheme="minorHAnsi" w:cstheme="minorHAnsi"/>
          <w:i/>
          <w:sz w:val="20"/>
          <w:szCs w:val="20"/>
        </w:rPr>
        <w:t>s</w:t>
      </w:r>
      <w:r w:rsidR="00830598" w:rsidRPr="005C417C">
        <w:rPr>
          <w:rFonts w:asciiTheme="minorHAnsi" w:hAnsiTheme="minorHAnsi" w:cstheme="minorHAnsi"/>
          <w:i/>
          <w:sz w:val="20"/>
          <w:szCs w:val="20"/>
        </w:rPr>
        <w:t xml:space="preserve">ensory skills. </w:t>
      </w:r>
    </w:p>
    <w:p w:rsidR="00901A1A" w:rsidRPr="005C417C" w:rsidRDefault="00901A1A" w:rsidP="00296763">
      <w:pPr>
        <w:rPr>
          <w:rFonts w:asciiTheme="minorHAnsi" w:hAnsiTheme="minorHAnsi" w:cstheme="minorHAnsi"/>
        </w:rPr>
      </w:pPr>
    </w:p>
    <w:p w:rsidR="0038631C" w:rsidRPr="005C417C" w:rsidRDefault="0038631C" w:rsidP="00E90147">
      <w:pPr>
        <w:tabs>
          <w:tab w:val="left" w:pos="540"/>
        </w:tabs>
        <w:rPr>
          <w:rFonts w:asciiTheme="minorHAnsi" w:hAnsiTheme="minorHAnsi" w:cstheme="minorHAnsi"/>
        </w:rPr>
      </w:pPr>
    </w:p>
    <w:p w:rsidR="00901A1A" w:rsidRPr="00E90147"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E90147" w:rsidRPr="00E90147" w:rsidRDefault="00352653" w:rsidP="00BE598A">
      <w:pPr>
        <w:tabs>
          <w:tab w:val="left" w:pos="540"/>
        </w:tabs>
        <w:rPr>
          <w:rFonts w:asciiTheme="minorHAnsi" w:hAnsiTheme="minorHAnsi" w:cstheme="minorHAnsi"/>
          <w:sz w:val="22"/>
          <w:szCs w:val="22"/>
          <w:u w:val="single"/>
        </w:rPr>
      </w:pPr>
      <w:r w:rsidRPr="00E90147">
        <w:rPr>
          <w:rFonts w:asciiTheme="minorHAnsi" w:hAnsiTheme="minorHAnsi" w:cstheme="minorHAnsi"/>
          <w:sz w:val="22"/>
          <w:szCs w:val="22"/>
          <w:u w:val="single"/>
        </w:rPr>
        <w:t>Mental</w:t>
      </w:r>
      <w:r w:rsidR="00E90147" w:rsidRPr="00E90147">
        <w:rPr>
          <w:rFonts w:asciiTheme="minorHAnsi" w:hAnsiTheme="minorHAnsi" w:cstheme="minorHAnsi"/>
          <w:sz w:val="22"/>
          <w:szCs w:val="22"/>
          <w:u w:val="single"/>
        </w:rPr>
        <w:t>:</w:t>
      </w:r>
    </w:p>
    <w:p w:rsidR="00E90147" w:rsidRPr="00E90147" w:rsidRDefault="00E90147" w:rsidP="00E90147">
      <w:pPr>
        <w:pStyle w:val="ListParagraph"/>
        <w:numPr>
          <w:ilvl w:val="0"/>
          <w:numId w:val="6"/>
        </w:numPr>
        <w:tabs>
          <w:tab w:val="left" w:pos="1080"/>
        </w:tabs>
        <w:rPr>
          <w:rFonts w:asciiTheme="minorHAnsi" w:hAnsiTheme="minorHAnsi" w:cstheme="minorHAnsi"/>
          <w:sz w:val="22"/>
          <w:szCs w:val="22"/>
        </w:rPr>
      </w:pPr>
      <w:r w:rsidRPr="00E90147">
        <w:rPr>
          <w:rFonts w:asciiTheme="minorHAnsi" w:hAnsiTheme="minorHAnsi" w:cstheme="minorHAnsi"/>
          <w:sz w:val="22"/>
          <w:szCs w:val="22"/>
        </w:rPr>
        <w:t>Prioritization - determine appropriate order for completion of tasks</w:t>
      </w:r>
    </w:p>
    <w:p w:rsidR="00E90147" w:rsidRPr="00E90147" w:rsidRDefault="00E90147" w:rsidP="00E90147">
      <w:pPr>
        <w:pStyle w:val="ListParagraph"/>
        <w:numPr>
          <w:ilvl w:val="0"/>
          <w:numId w:val="6"/>
        </w:numPr>
        <w:tabs>
          <w:tab w:val="left" w:pos="1080"/>
        </w:tabs>
        <w:rPr>
          <w:rFonts w:asciiTheme="minorHAnsi" w:hAnsiTheme="minorHAnsi" w:cstheme="minorHAnsi"/>
          <w:sz w:val="22"/>
          <w:szCs w:val="22"/>
        </w:rPr>
      </w:pPr>
      <w:r w:rsidRPr="00E90147">
        <w:rPr>
          <w:rFonts w:asciiTheme="minorHAnsi" w:hAnsiTheme="minorHAnsi" w:cstheme="minorHAnsi"/>
          <w:sz w:val="22"/>
          <w:szCs w:val="22"/>
        </w:rPr>
        <w:t>Adaptability - changing needs</w:t>
      </w:r>
    </w:p>
    <w:p w:rsidR="00E90147" w:rsidRPr="00E90147" w:rsidRDefault="00E90147" w:rsidP="00E90147">
      <w:pPr>
        <w:pStyle w:val="ListParagraph"/>
        <w:numPr>
          <w:ilvl w:val="0"/>
          <w:numId w:val="6"/>
        </w:numPr>
        <w:tabs>
          <w:tab w:val="left" w:pos="1080"/>
        </w:tabs>
        <w:rPr>
          <w:rFonts w:asciiTheme="minorHAnsi" w:hAnsiTheme="minorHAnsi" w:cstheme="minorHAnsi"/>
          <w:sz w:val="22"/>
          <w:szCs w:val="22"/>
        </w:rPr>
      </w:pPr>
      <w:r w:rsidRPr="00E90147">
        <w:rPr>
          <w:rFonts w:asciiTheme="minorHAnsi" w:hAnsiTheme="minorHAnsi" w:cstheme="minorHAnsi"/>
          <w:sz w:val="22"/>
          <w:szCs w:val="22"/>
        </w:rPr>
        <w:t>Creativity - daily challenges</w:t>
      </w:r>
    </w:p>
    <w:p w:rsidR="00E90147" w:rsidRPr="00E90147" w:rsidRDefault="00E90147" w:rsidP="00E90147">
      <w:pPr>
        <w:pStyle w:val="ListParagraph"/>
        <w:numPr>
          <w:ilvl w:val="0"/>
          <w:numId w:val="6"/>
        </w:numPr>
        <w:tabs>
          <w:tab w:val="left" w:pos="1080"/>
        </w:tabs>
        <w:rPr>
          <w:rFonts w:asciiTheme="minorHAnsi" w:hAnsiTheme="minorHAnsi" w:cstheme="minorHAnsi"/>
          <w:sz w:val="22"/>
          <w:szCs w:val="22"/>
        </w:rPr>
      </w:pPr>
      <w:r w:rsidRPr="00E90147">
        <w:rPr>
          <w:rFonts w:asciiTheme="minorHAnsi" w:hAnsiTheme="minorHAnsi" w:cstheme="minorHAnsi"/>
          <w:sz w:val="22"/>
          <w:szCs w:val="22"/>
        </w:rPr>
        <w:t>Confidentiality - aware of the rules of confidentiality</w:t>
      </w:r>
    </w:p>
    <w:p w:rsidR="00E90147" w:rsidRPr="00E90147" w:rsidRDefault="00E90147" w:rsidP="00E90147">
      <w:pPr>
        <w:pStyle w:val="ListParagraph"/>
        <w:numPr>
          <w:ilvl w:val="0"/>
          <w:numId w:val="6"/>
        </w:numPr>
        <w:tabs>
          <w:tab w:val="left" w:pos="1080"/>
        </w:tabs>
        <w:rPr>
          <w:rFonts w:asciiTheme="minorHAnsi" w:hAnsiTheme="minorHAnsi" w:cstheme="minorHAnsi"/>
          <w:sz w:val="22"/>
          <w:szCs w:val="22"/>
        </w:rPr>
      </w:pPr>
      <w:r w:rsidRPr="00E90147">
        <w:rPr>
          <w:rFonts w:asciiTheme="minorHAnsi" w:hAnsiTheme="minorHAnsi" w:cstheme="minorHAnsi"/>
          <w:sz w:val="22"/>
          <w:szCs w:val="22"/>
        </w:rPr>
        <w:t xml:space="preserve">Communication - essential to communicate effectively with, students, staff, faculty, outside  </w:t>
      </w:r>
    </w:p>
    <w:p w:rsidR="00E90147" w:rsidRPr="00E90147" w:rsidRDefault="00E90147" w:rsidP="00E90147">
      <w:pPr>
        <w:pStyle w:val="ListParagraph"/>
        <w:numPr>
          <w:ilvl w:val="0"/>
          <w:numId w:val="6"/>
        </w:numPr>
        <w:tabs>
          <w:tab w:val="left" w:pos="1080"/>
        </w:tabs>
        <w:rPr>
          <w:rFonts w:asciiTheme="minorHAnsi" w:hAnsiTheme="minorHAnsi" w:cstheme="minorHAnsi"/>
          <w:sz w:val="22"/>
          <w:szCs w:val="22"/>
        </w:rPr>
      </w:pPr>
      <w:r w:rsidRPr="00E90147">
        <w:rPr>
          <w:rFonts w:asciiTheme="minorHAnsi" w:hAnsiTheme="minorHAnsi" w:cstheme="minorHAnsi"/>
          <w:sz w:val="22"/>
          <w:szCs w:val="22"/>
        </w:rPr>
        <w:t>Design - technical forethought to plan for changing needs</w:t>
      </w:r>
    </w:p>
    <w:p w:rsidR="00352653" w:rsidRPr="00E90147"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 xml:space="preserve"> </w:t>
      </w: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E90147">
        <w:rPr>
          <w:rFonts w:asciiTheme="minorHAnsi" w:hAnsiTheme="minorHAnsi" w:cstheme="minorHAnsi"/>
          <w:sz w:val="22"/>
          <w:szCs w:val="22"/>
          <w:u w:val="single"/>
        </w:rPr>
        <w:t>:</w:t>
      </w:r>
    </w:p>
    <w:p w:rsidR="00E90147" w:rsidRPr="00E90147" w:rsidRDefault="00E90147" w:rsidP="00E90147">
      <w:pPr>
        <w:pStyle w:val="ListParagraph"/>
        <w:numPr>
          <w:ilvl w:val="0"/>
          <w:numId w:val="7"/>
        </w:numPr>
        <w:tabs>
          <w:tab w:val="left" w:pos="1080"/>
        </w:tabs>
        <w:rPr>
          <w:rFonts w:asciiTheme="minorHAnsi" w:hAnsiTheme="minorHAnsi" w:cstheme="minorHAnsi"/>
          <w:sz w:val="22"/>
          <w:szCs w:val="22"/>
        </w:rPr>
      </w:pPr>
      <w:r w:rsidRPr="00E90147">
        <w:rPr>
          <w:rFonts w:asciiTheme="minorHAnsi" w:hAnsiTheme="minorHAnsi" w:cstheme="minorHAnsi"/>
          <w:sz w:val="22"/>
          <w:szCs w:val="22"/>
        </w:rPr>
        <w:t>Moderate lifting - maneuver computers, office equipment and adaptive equipment</w:t>
      </w:r>
    </w:p>
    <w:p w:rsidR="00DC032E" w:rsidRPr="005C417C" w:rsidRDefault="00DC032E" w:rsidP="00296763">
      <w:pPr>
        <w:rPr>
          <w:rFonts w:asciiTheme="minorHAnsi" w:hAnsiTheme="minorHAnsi" w:cstheme="minorHAnsi"/>
        </w:rPr>
      </w:pPr>
    </w:p>
    <w:p w:rsidR="00AD0D1F" w:rsidRPr="005C417C" w:rsidRDefault="00AD0D1F" w:rsidP="00296763">
      <w:pPr>
        <w:rPr>
          <w:rFonts w:asciiTheme="minorHAnsi" w:hAnsiTheme="minorHAnsi" w:cstheme="minorHAnsi"/>
        </w:rPr>
      </w:pPr>
    </w:p>
    <w:p w:rsidR="00901A1A" w:rsidRPr="00E90147" w:rsidRDefault="00901A1A" w:rsidP="00296763">
      <w:pPr>
        <w:rPr>
          <w:rFonts w:asciiTheme="minorHAnsi" w:hAnsiTheme="minorHAnsi" w:cstheme="minorHAnsi"/>
          <w:b/>
          <w:u w:val="single"/>
        </w:rPr>
      </w:pPr>
      <w:r w:rsidRPr="005C417C">
        <w:rPr>
          <w:rFonts w:asciiTheme="minorHAnsi" w:hAnsiTheme="minorHAnsi" w:cstheme="minorHAnsi"/>
          <w:b/>
          <w:u w:val="single"/>
        </w:rPr>
        <w:lastRenderedPageBreak/>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E90147">
        <w:rPr>
          <w:rFonts w:asciiTheme="minorHAnsi" w:hAnsiTheme="minorHAnsi" w:cstheme="minorHAnsi"/>
          <w:sz w:val="22"/>
          <w:szCs w:val="22"/>
          <w:u w:val="single"/>
        </w:rPr>
        <w:t>:</w:t>
      </w:r>
    </w:p>
    <w:p w:rsidR="00E90147" w:rsidRPr="00E90147" w:rsidRDefault="00E90147" w:rsidP="00E90147">
      <w:pPr>
        <w:pStyle w:val="ListParagraph"/>
        <w:numPr>
          <w:ilvl w:val="0"/>
          <w:numId w:val="7"/>
        </w:numPr>
        <w:tabs>
          <w:tab w:val="left" w:pos="720"/>
        </w:tabs>
        <w:rPr>
          <w:rFonts w:asciiTheme="minorHAnsi" w:hAnsiTheme="minorHAnsi" w:cstheme="minorHAnsi"/>
          <w:sz w:val="22"/>
          <w:szCs w:val="22"/>
          <w:u w:val="single"/>
        </w:rPr>
      </w:pPr>
      <w:r w:rsidRPr="00E90147">
        <w:rPr>
          <w:rFonts w:asciiTheme="minorHAnsi" w:hAnsiTheme="minorHAnsi" w:cstheme="minorHAnsi"/>
          <w:sz w:val="22"/>
          <w:szCs w:val="22"/>
        </w:rPr>
        <w:t>VDT - long periods in front of video display terminal</w:t>
      </w:r>
    </w:p>
    <w:p w:rsidR="00352653" w:rsidRPr="005C417C" w:rsidRDefault="00352653" w:rsidP="00BE598A">
      <w:pPr>
        <w:tabs>
          <w:tab w:val="left" w:pos="540"/>
        </w:tabs>
        <w:rPr>
          <w:rFonts w:asciiTheme="minorHAnsi" w:hAnsiTheme="minorHAnsi" w:cstheme="minorHAnsi"/>
        </w:rPr>
      </w:pPr>
    </w:p>
    <w:p w:rsidR="00E90147"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E90147">
        <w:rPr>
          <w:rFonts w:asciiTheme="minorHAnsi" w:hAnsiTheme="minorHAnsi" w:cstheme="minorHAnsi"/>
          <w:sz w:val="22"/>
          <w:szCs w:val="22"/>
          <w:u w:val="single"/>
        </w:rPr>
        <w:t>:</w:t>
      </w:r>
    </w:p>
    <w:p w:rsidR="00E90147" w:rsidRPr="00E90147" w:rsidRDefault="00E90147" w:rsidP="00E90147">
      <w:pPr>
        <w:pStyle w:val="ListParagraph"/>
        <w:numPr>
          <w:ilvl w:val="0"/>
          <w:numId w:val="7"/>
        </w:numPr>
        <w:tabs>
          <w:tab w:val="left" w:pos="1140"/>
        </w:tabs>
        <w:rPr>
          <w:rFonts w:asciiTheme="minorHAnsi" w:hAnsiTheme="minorHAnsi" w:cstheme="minorHAnsi"/>
          <w:sz w:val="22"/>
          <w:szCs w:val="22"/>
        </w:rPr>
      </w:pPr>
      <w:r w:rsidRPr="00E90147">
        <w:rPr>
          <w:rFonts w:asciiTheme="minorHAnsi" w:hAnsiTheme="minorHAnsi" w:cstheme="minorHAnsi"/>
          <w:sz w:val="22"/>
          <w:szCs w:val="22"/>
        </w:rPr>
        <w:t>Alternating Stress level - must recognize the variation in stress levels experienced by the students and DSO staff.</w:t>
      </w:r>
    </w:p>
    <w:p w:rsidR="00D46EF0" w:rsidRPr="00F838D9" w:rsidRDefault="00E90147" w:rsidP="00F838D9">
      <w:pPr>
        <w:pStyle w:val="ListParagraph"/>
        <w:numPr>
          <w:ilvl w:val="0"/>
          <w:numId w:val="7"/>
        </w:numPr>
        <w:tabs>
          <w:tab w:val="left" w:pos="1140"/>
        </w:tabs>
        <w:rPr>
          <w:rFonts w:asciiTheme="minorHAnsi" w:hAnsiTheme="minorHAnsi" w:cstheme="minorHAnsi"/>
          <w:sz w:val="22"/>
          <w:szCs w:val="22"/>
        </w:rPr>
      </w:pPr>
      <w:r w:rsidRPr="00E90147">
        <w:rPr>
          <w:rFonts w:asciiTheme="minorHAnsi" w:hAnsiTheme="minorHAnsi" w:cstheme="minorHAnsi"/>
          <w:sz w:val="22"/>
          <w:szCs w:val="22"/>
        </w:rPr>
        <w:t>Group Dynamics - must feel comfortable to support colleagues and conversely, be supported by colleagues</w:t>
      </w:r>
      <w:bookmarkStart w:id="0" w:name="_GoBack"/>
      <w:bookmarkEnd w:id="0"/>
    </w:p>
    <w:p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9254D3">
      <w:rPr>
        <w:rFonts w:asciiTheme="minorHAnsi" w:hAnsiTheme="minorHAnsi" w:cstheme="minorHAnsi"/>
        <w:i/>
        <w:sz w:val="20"/>
        <w:szCs w:val="20"/>
      </w:rPr>
      <w:t>: A-138</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F838D9">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F838D9">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t xml:space="preserve"> </w:t>
    </w:r>
    <w:r w:rsidR="00EB1C92">
      <w:rPr>
        <w:rFonts w:asciiTheme="minorHAnsi" w:hAnsiTheme="minorHAnsi" w:cstheme="minorHAnsi"/>
        <w:i/>
        <w:sz w:val="20"/>
        <w:szCs w:val="20"/>
      </w:rPr>
      <w:t xml:space="preserve">Last updated: </w:t>
    </w:r>
    <w:r w:rsidR="0004205D">
      <w:rPr>
        <w:rFonts w:asciiTheme="minorHAnsi" w:hAnsiTheme="minorHAnsi" w:cstheme="minorHAnsi"/>
        <w:i/>
        <w:sz w:val="20"/>
        <w:szCs w:val="20"/>
      </w:rPr>
      <w:t>May 21, 2010</w:t>
    </w:r>
    <w:r w:rsidR="00EB1C92">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85A"/>
    <w:multiLevelType w:val="hybridMultilevel"/>
    <w:tmpl w:val="4936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1618B"/>
    <w:multiLevelType w:val="hybridMultilevel"/>
    <w:tmpl w:val="EF342CA6"/>
    <w:lvl w:ilvl="0" w:tplc="DAC8B3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6E72D8"/>
    <w:multiLevelType w:val="hybridMultilevel"/>
    <w:tmpl w:val="22464DF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7965"/>
    <w:multiLevelType w:val="hybridMultilevel"/>
    <w:tmpl w:val="9780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11A2D"/>
    <w:multiLevelType w:val="hybridMultilevel"/>
    <w:tmpl w:val="BB507E9A"/>
    <w:lvl w:ilvl="0" w:tplc="3782D2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D5321"/>
    <w:multiLevelType w:val="hybridMultilevel"/>
    <w:tmpl w:val="CF8CCA7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F562C"/>
    <w:multiLevelType w:val="hybridMultilevel"/>
    <w:tmpl w:val="23B64A9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C2561"/>
    <w:multiLevelType w:val="hybridMultilevel"/>
    <w:tmpl w:val="4B90418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3795F"/>
    <w:multiLevelType w:val="hybridMultilevel"/>
    <w:tmpl w:val="E2D81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C2583"/>
    <w:multiLevelType w:val="hybridMultilevel"/>
    <w:tmpl w:val="6E84356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F392F"/>
    <w:multiLevelType w:val="hybridMultilevel"/>
    <w:tmpl w:val="E918DCBE"/>
    <w:lvl w:ilvl="0" w:tplc="3782D2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70B01"/>
    <w:multiLevelType w:val="hybridMultilevel"/>
    <w:tmpl w:val="883E33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0CE7FC0"/>
    <w:multiLevelType w:val="hybridMultilevel"/>
    <w:tmpl w:val="F872D36A"/>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9"/>
  </w:num>
  <w:num w:numId="4">
    <w:abstractNumId w:val="2"/>
  </w:num>
  <w:num w:numId="5">
    <w:abstractNumId w:val="6"/>
  </w:num>
  <w:num w:numId="6">
    <w:abstractNumId w:val="5"/>
  </w:num>
  <w:num w:numId="7">
    <w:abstractNumId w:val="7"/>
  </w:num>
  <w:num w:numId="8">
    <w:abstractNumId w:val="12"/>
  </w:num>
  <w:num w:numId="9">
    <w:abstractNumId w:val="11"/>
  </w:num>
  <w:num w:numId="10">
    <w:abstractNumId w:val="1"/>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358B9"/>
    <w:rsid w:val="0004205D"/>
    <w:rsid w:val="00047F5A"/>
    <w:rsid w:val="000710CD"/>
    <w:rsid w:val="000D366F"/>
    <w:rsid w:val="000E107D"/>
    <w:rsid w:val="001001D5"/>
    <w:rsid w:val="00125053"/>
    <w:rsid w:val="001264E7"/>
    <w:rsid w:val="001460B9"/>
    <w:rsid w:val="00190EBE"/>
    <w:rsid w:val="00196B6E"/>
    <w:rsid w:val="001C19D0"/>
    <w:rsid w:val="001E109B"/>
    <w:rsid w:val="00213F59"/>
    <w:rsid w:val="00216EAF"/>
    <w:rsid w:val="00217491"/>
    <w:rsid w:val="0027457D"/>
    <w:rsid w:val="00296763"/>
    <w:rsid w:val="002A3814"/>
    <w:rsid w:val="0035053C"/>
    <w:rsid w:val="00352653"/>
    <w:rsid w:val="0038631C"/>
    <w:rsid w:val="003D4673"/>
    <w:rsid w:val="004C0797"/>
    <w:rsid w:val="00516E12"/>
    <w:rsid w:val="005664EA"/>
    <w:rsid w:val="00596375"/>
    <w:rsid w:val="005B3EF4"/>
    <w:rsid w:val="005C417C"/>
    <w:rsid w:val="005E2BBB"/>
    <w:rsid w:val="00674DC5"/>
    <w:rsid w:val="0068032B"/>
    <w:rsid w:val="006D390F"/>
    <w:rsid w:val="00710544"/>
    <w:rsid w:val="00714E94"/>
    <w:rsid w:val="00731BDE"/>
    <w:rsid w:val="0075596C"/>
    <w:rsid w:val="007853BA"/>
    <w:rsid w:val="0080303F"/>
    <w:rsid w:val="00830598"/>
    <w:rsid w:val="00843072"/>
    <w:rsid w:val="00861DA4"/>
    <w:rsid w:val="008A4B7D"/>
    <w:rsid w:val="00901A1A"/>
    <w:rsid w:val="009145CA"/>
    <w:rsid w:val="009254D3"/>
    <w:rsid w:val="00963335"/>
    <w:rsid w:val="009752CB"/>
    <w:rsid w:val="009753CA"/>
    <w:rsid w:val="009C3456"/>
    <w:rsid w:val="009E06F4"/>
    <w:rsid w:val="009E26A4"/>
    <w:rsid w:val="00A32BF9"/>
    <w:rsid w:val="00A511B9"/>
    <w:rsid w:val="00A82910"/>
    <w:rsid w:val="00AD0D1F"/>
    <w:rsid w:val="00AE6B1A"/>
    <w:rsid w:val="00AF0C07"/>
    <w:rsid w:val="00B041FD"/>
    <w:rsid w:val="00B10A7D"/>
    <w:rsid w:val="00B66937"/>
    <w:rsid w:val="00B86EDA"/>
    <w:rsid w:val="00BB7722"/>
    <w:rsid w:val="00BC36A5"/>
    <w:rsid w:val="00BD17FC"/>
    <w:rsid w:val="00BE598A"/>
    <w:rsid w:val="00BF4635"/>
    <w:rsid w:val="00C54C9D"/>
    <w:rsid w:val="00C92E3D"/>
    <w:rsid w:val="00CD0824"/>
    <w:rsid w:val="00CE560E"/>
    <w:rsid w:val="00D010B3"/>
    <w:rsid w:val="00D43CF4"/>
    <w:rsid w:val="00D46EF0"/>
    <w:rsid w:val="00D52B3F"/>
    <w:rsid w:val="00DA1E82"/>
    <w:rsid w:val="00DC032E"/>
    <w:rsid w:val="00E4739B"/>
    <w:rsid w:val="00E52C22"/>
    <w:rsid w:val="00E90147"/>
    <w:rsid w:val="00EB1C92"/>
    <w:rsid w:val="00F31D46"/>
    <w:rsid w:val="00F34B51"/>
    <w:rsid w:val="00F41836"/>
    <w:rsid w:val="00F43CE4"/>
    <w:rsid w:val="00F838D9"/>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92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18</cp:revision>
  <cp:lastPrinted>2009-09-25T21:47:00Z</cp:lastPrinted>
  <dcterms:created xsi:type="dcterms:W3CDTF">2014-06-25T13:42:00Z</dcterms:created>
  <dcterms:modified xsi:type="dcterms:W3CDTF">2016-03-09T16:18:00Z</dcterms:modified>
</cp:coreProperties>
</file>